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11.0 -->
  <w:body>
    <w:p w:rsidR="00692590" w:rsidP="00D3065B">
      <w:pPr>
        <w:shd w:val="clear" w:color="auto" w:fill="FFFFFF"/>
        <w:tabs>
          <w:tab w:val="left" w:pos="3420"/>
        </w:tabs>
        <w:ind w:left="-181"/>
        <w:jc w:val="center"/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446" w:rsidRPr="00C52E00" w:rsidP="00471FBA">
      <w:pPr>
        <w:pStyle w:val="ConsPlusTitle"/>
        <w:widowControl/>
        <w:ind w:firstLine="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772446" w:rsidRPr="00C52E00" w:rsidP="00471FBA">
      <w:pPr>
        <w:pStyle w:val="ConsPlusTitle"/>
        <w:widowControl/>
        <w:ind w:firstLine="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B013F4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013F4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E64E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A3ECF" w:rsidRPr="006E64E9" w:rsidP="0076382D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TableGrid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Tr="00FA3ECF">
        <w:tblPrEx>
          <w:tblW w:w="0" w:type="auto"/>
          <w:tblInd w:w="-1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190" w:type="dxa"/>
          </w:tcPr>
          <w:p w:rsidR="00FA3ECF" w:rsidP="005939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</w:t>
            </w: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 w:rsidR="009E26B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 w:rsidR="005939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3190" w:type="dxa"/>
          </w:tcPr>
          <w:p w:rsidR="00FA3ECF" w:rsidP="00B013F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04AC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п. Абан</w:t>
            </w:r>
          </w:p>
        </w:tc>
        <w:tc>
          <w:tcPr>
            <w:tcW w:w="3190" w:type="dxa"/>
          </w:tcPr>
          <w:p w:rsidR="00FA3ECF" w:rsidP="00690EFD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4C5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№  </w:t>
            </w:r>
            <w:r w:rsidR="00690EF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576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-п</w:t>
            </w:r>
          </w:p>
        </w:tc>
      </w:tr>
    </w:tbl>
    <w:p w:rsidR="00B013F4" w:rsidP="00B013F4">
      <w:pPr>
        <w:pStyle w:val="ConsPlusTitle"/>
        <w:widowControl/>
        <w:ind w:left="-1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91E25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237CB8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муниципальную программу «Управление муниципальными финансами Абанского района»</w:t>
      </w:r>
    </w:p>
    <w:p w:rsidR="006E64E9" w:rsidP="00294CA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B098D" w:rsidRPr="00AC0654" w:rsidP="002E51F1">
      <w:pPr>
        <w:pStyle w:val="ConsPlusNormal"/>
        <w:widowControl/>
        <w:tabs>
          <w:tab w:val="left" w:pos="165"/>
          <w:tab w:val="center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 w:rsidRPr="00AC0654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5566DE">
        <w:rPr>
          <w:rFonts w:ascii="Times New Roman" w:hAnsi="Times New Roman" w:cs="Times New Roman"/>
          <w:sz w:val="28"/>
          <w:szCs w:val="28"/>
        </w:rPr>
        <w:t>4</w:t>
      </w:r>
      <w:r w:rsidRPr="00AC0654">
        <w:rPr>
          <w:rFonts w:ascii="Times New Roman" w:hAnsi="Times New Roman" w:cs="Times New Roman"/>
          <w:sz w:val="28"/>
          <w:szCs w:val="28"/>
        </w:rPr>
        <w:t>3,</w:t>
      </w:r>
      <w:r w:rsidR="00C32103"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44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  <w:r w:rsidRPr="00AC0654" w:rsidR="00D82889">
        <w:rPr>
          <w:rFonts w:ascii="Times New Roman" w:hAnsi="Times New Roman" w:cs="Times New Roman"/>
          <w:sz w:val="28"/>
          <w:szCs w:val="28"/>
        </w:rPr>
        <w:t>У</w:t>
      </w:r>
      <w:r w:rsidRPr="00AC0654">
        <w:rPr>
          <w:rFonts w:ascii="Times New Roman" w:hAnsi="Times New Roman" w:cs="Times New Roman"/>
          <w:sz w:val="28"/>
          <w:szCs w:val="28"/>
        </w:rPr>
        <w:t>става Абанского района Красноярского края</w:t>
      </w:r>
      <w:r w:rsidR="00462DF2">
        <w:rPr>
          <w:rFonts w:ascii="Times New Roman" w:hAnsi="Times New Roman" w:cs="Times New Roman"/>
          <w:sz w:val="28"/>
          <w:szCs w:val="28"/>
        </w:rPr>
        <w:t>,</w:t>
      </w:r>
      <w:r w:rsidRPr="00AC0654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4763E0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654">
        <w:rPr>
          <w:rFonts w:ascii="Times New Roman" w:hAnsi="Times New Roman" w:cs="Times New Roman"/>
          <w:sz w:val="28"/>
          <w:szCs w:val="28"/>
        </w:rPr>
        <w:t xml:space="preserve">1. </w:t>
      </w:r>
      <w:r w:rsidR="00FD6CE1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5566DE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566D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муниципальными финансами Абанского района»</w:t>
      </w:r>
      <w:r w:rsidR="005566DE">
        <w:rPr>
          <w:rFonts w:ascii="Times New Roman" w:hAnsi="Times New Roman" w:cs="Times New Roman"/>
          <w:sz w:val="28"/>
          <w:szCs w:val="28"/>
        </w:rPr>
        <w:t>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6DE">
        <w:rPr>
          <w:rFonts w:ascii="Times New Roman" w:hAnsi="Times New Roman" w:cs="Times New Roman"/>
          <w:sz w:val="28"/>
          <w:szCs w:val="28"/>
        </w:rPr>
        <w:t>постановление</w:t>
      </w:r>
      <w:r w:rsidR="001A2812">
        <w:rPr>
          <w:rFonts w:ascii="Times New Roman" w:hAnsi="Times New Roman" w:cs="Times New Roman"/>
          <w:sz w:val="28"/>
          <w:szCs w:val="28"/>
        </w:rPr>
        <w:t>м</w:t>
      </w:r>
      <w:r w:rsidR="005566DE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от 28.10.2013 № 1438-п</w:t>
      </w:r>
      <w:r w:rsidR="001A2812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441D91">
        <w:rPr>
          <w:rFonts w:ascii="Times New Roman" w:hAnsi="Times New Roman" w:cs="Times New Roman"/>
          <w:sz w:val="28"/>
          <w:szCs w:val="28"/>
        </w:rPr>
        <w:t>,</w:t>
      </w:r>
      <w:r w:rsidR="00FD6CE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A2812" w:rsidP="0081115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5A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муниципальной программе:</w:t>
      </w:r>
      <w:r w:rsidRPr="00714A5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76241" w:rsidP="001A28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1:</w:t>
      </w:r>
    </w:p>
    <w:p w:rsidR="006950D0" w:rsidRPr="00714A5A" w:rsidP="006950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14A5A">
        <w:rPr>
          <w:rFonts w:ascii="Times New Roman" w:hAnsi="Times New Roman" w:cs="Times New Roman"/>
          <w:sz w:val="28"/>
          <w:szCs w:val="28"/>
        </w:rPr>
        <w:t xml:space="preserve">троку «Информация по ресурсному обеспечению муниципальной программы»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714A5A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2338"/>
        <w:gridCol w:w="6662"/>
        <w:gridCol w:w="567"/>
      </w:tblGrid>
      <w:tr w:rsidTr="00D1072A">
        <w:tblPrEx>
          <w:tblW w:w="9923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543"/>
        </w:trPr>
        <w:tc>
          <w:tcPr>
            <w:tcW w:w="356" w:type="dxa"/>
            <w:tcBorders>
              <w:top w:val="nil"/>
              <w:left w:val="nil"/>
              <w:bottom w:val="nil"/>
            </w:tcBorders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338" w:type="dxa"/>
          </w:tcPr>
          <w:p w:rsidR="006950D0" w:rsidRPr="00CD3333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3333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6662" w:type="dxa"/>
          </w:tcPr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sz w:val="28"/>
                <w:szCs w:val="28"/>
              </w:rPr>
              <w:t>1 </w:t>
            </w:r>
            <w:r w:rsidR="00FA3ECF">
              <w:rPr>
                <w:sz w:val="28"/>
                <w:szCs w:val="28"/>
              </w:rPr>
              <w:t>33</w:t>
            </w:r>
            <w:r w:rsidR="00FD6F8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</w:t>
            </w:r>
            <w:r w:rsidR="00FD6F84">
              <w:rPr>
                <w:sz w:val="28"/>
                <w:szCs w:val="28"/>
              </w:rPr>
              <w:t>850</w:t>
            </w:r>
            <w:r>
              <w:rPr>
                <w:sz w:val="28"/>
                <w:szCs w:val="28"/>
              </w:rPr>
              <w:t>,</w:t>
            </w:r>
            <w:r w:rsidR="00FD6F84">
              <w:rPr>
                <w:sz w:val="28"/>
                <w:szCs w:val="28"/>
              </w:rPr>
              <w:t>9</w:t>
            </w:r>
            <w:r w:rsidRPr="00936CC9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9E26B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9E26BB">
              <w:rPr>
                <w:sz w:val="28"/>
                <w:szCs w:val="28"/>
              </w:rPr>
              <w:t>648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936CC9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6950D0" w:rsidRPr="00936CC9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  <w:r w:rsidR="00FD6F8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="00FD6F84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,</w:t>
            </w:r>
            <w:r w:rsidR="00FD6F84">
              <w:rPr>
                <w:sz w:val="28"/>
                <w:szCs w:val="28"/>
              </w:rPr>
              <w:t>7</w:t>
            </w:r>
            <w:r w:rsidRPr="00936CC9">
              <w:rPr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437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936CC9">
              <w:rPr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6950D0" w:rsidRPr="00373EA3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3EA3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2014 год – 67 943,9 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49 109,6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449,2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2015 год – 74 480,6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19 315,3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54 757,4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407,9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2016 год – 84 670,7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20 374,2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63 780,8 тыс. рублей -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515,7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2017 год – 89 379,0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67 384,5 тыс. рублей - средства районного бюджета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2018 год – 104 318,7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73 071,1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2019 год – 110 443,0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31 325,6 тыс. рублей –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78 068,9 тыс. рублей –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2020 год – 126 631,1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33 498,7 тыс. рублей – средства краевого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92 054,9 тыс. рублей – средства районного бюджета;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1 077,5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132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036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40 095,1 тыс. рублей - средства краевого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5B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2022 год – </w:t>
            </w:r>
            <w:r w:rsidR="004C2DEC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  <w:lang w:val="en-US"/>
              </w:rPr>
              <w:t> </w:t>
            </w:r>
            <w:r w:rsidR="004C2DEC">
              <w:rPr>
                <w:sz w:val="28"/>
                <w:szCs w:val="28"/>
              </w:rPr>
              <w:t>771</w:t>
            </w:r>
            <w:r>
              <w:rPr>
                <w:sz w:val="28"/>
                <w:szCs w:val="28"/>
              </w:rPr>
              <w:t>,</w:t>
            </w:r>
            <w:r w:rsidR="00DC492A"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47 </w:t>
            </w:r>
            <w:r w:rsidR="004C2DEC">
              <w:rPr>
                <w:sz w:val="28"/>
                <w:szCs w:val="28"/>
              </w:rPr>
              <w:t>838</w:t>
            </w:r>
            <w:r>
              <w:rPr>
                <w:sz w:val="28"/>
                <w:szCs w:val="28"/>
              </w:rPr>
              <w:t>,6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  <w:r w:rsidR="00692E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49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6950D0" w:rsidRPr="002818C7" w:rsidP="00D107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844,8</w:t>
            </w:r>
            <w:r w:rsidRPr="002818C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 xml:space="preserve">2023 год – </w:t>
            </w:r>
            <w:r w:rsidR="00FA3ECF">
              <w:rPr>
                <w:sz w:val="28"/>
                <w:szCs w:val="28"/>
              </w:rPr>
              <w:t>16</w:t>
            </w:r>
            <w:r w:rsidR="00FD6F8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="00FD6F84">
              <w:rPr>
                <w:sz w:val="28"/>
                <w:szCs w:val="28"/>
              </w:rPr>
              <w:t>959</w:t>
            </w:r>
            <w:r>
              <w:rPr>
                <w:sz w:val="28"/>
                <w:szCs w:val="28"/>
              </w:rPr>
              <w:t>,</w:t>
            </w:r>
            <w:r w:rsidR="00FD6F84">
              <w:rPr>
                <w:sz w:val="28"/>
                <w:szCs w:val="28"/>
              </w:rPr>
              <w:t>2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E26BB">
              <w:rPr>
                <w:sz w:val="28"/>
                <w:szCs w:val="28"/>
              </w:rPr>
              <w:t>4</w:t>
            </w:r>
            <w:r w:rsidRPr="002818C7">
              <w:rPr>
                <w:sz w:val="28"/>
                <w:szCs w:val="28"/>
              </w:rPr>
              <w:t> </w:t>
            </w:r>
            <w:r w:rsidR="009E26BB">
              <w:rPr>
                <w:sz w:val="28"/>
                <w:szCs w:val="28"/>
              </w:rPr>
              <w:t>170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948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FA3ECF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840,7</w:t>
            </w:r>
            <w:r w:rsidRPr="002818C7">
              <w:rPr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818C7">
              <w:rPr>
                <w:sz w:val="28"/>
                <w:szCs w:val="28"/>
              </w:rPr>
              <w:t xml:space="preserve"> год – </w:t>
            </w:r>
            <w:r w:rsidR="00FA3ECF">
              <w:rPr>
                <w:sz w:val="28"/>
                <w:szCs w:val="28"/>
              </w:rPr>
              <w:t>104</w:t>
            </w:r>
            <w:r>
              <w:rPr>
                <w:sz w:val="28"/>
                <w:szCs w:val="28"/>
              </w:rPr>
              <w:t> </w:t>
            </w:r>
            <w:r w:rsidR="00FA3ECF">
              <w:rPr>
                <w:sz w:val="28"/>
                <w:szCs w:val="28"/>
              </w:rPr>
              <w:t>011</w:t>
            </w:r>
            <w:r>
              <w:rPr>
                <w:sz w:val="28"/>
                <w:szCs w:val="28"/>
              </w:rPr>
              <w:t>,</w:t>
            </w:r>
            <w:r w:rsidR="00FA3ECF"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6950D0" w:rsidRPr="002818C7" w:rsidP="00D107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210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6950D0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;</w:t>
            </w:r>
          </w:p>
          <w:p w:rsidR="00FA3ECF" w:rsidRPr="002818C7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18C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818C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103 553,7</w:t>
            </w:r>
            <w:r w:rsidRPr="002818C7">
              <w:rPr>
                <w:sz w:val="28"/>
                <w:szCs w:val="28"/>
              </w:rPr>
              <w:t xml:space="preserve"> тыс. рублей, в том числе:</w:t>
            </w:r>
          </w:p>
          <w:p w:rsidR="00FA3ECF" w:rsidRPr="002818C7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2818C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210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2818C7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A3ECF" w:rsidRPr="00373EA3" w:rsidP="00FA3E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69 343</w:t>
            </w:r>
            <w:r w:rsidRPr="002818C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2818C7">
              <w:rPr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FA3ECF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</w:p>
          <w:p w:rsidR="006950D0" w:rsidRPr="00EC453D" w:rsidP="00D1072A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highlight w:val="yellow"/>
              </w:rPr>
            </w:pPr>
            <w:r w:rsidRPr="00B8114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606B0C" w:rsidRPr="00D3065B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92E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0168">
        <w:rPr>
          <w:rFonts w:ascii="Times New Roman" w:hAnsi="Times New Roman" w:cs="Times New Roman"/>
          <w:sz w:val="28"/>
          <w:szCs w:val="28"/>
        </w:rPr>
        <w:t>П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риложение № 1 </w:t>
      </w:r>
      <w:r w:rsidR="00237DB7">
        <w:rPr>
          <w:rFonts w:ascii="Times New Roman" w:hAnsi="Times New Roman" w:cs="Times New Roman"/>
          <w:sz w:val="28"/>
          <w:szCs w:val="28"/>
        </w:rPr>
        <w:t xml:space="preserve">к </w:t>
      </w:r>
      <w:r w:rsidRPr="00D3065B" w:rsidR="00D3065B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D3065B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Pr="00D3065B"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D3065B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692E7F">
        <w:rPr>
          <w:rFonts w:ascii="Times New Roman" w:hAnsi="Times New Roman" w:cs="Times New Roman"/>
          <w:sz w:val="28"/>
          <w:szCs w:val="28"/>
        </w:rPr>
        <w:t>1</w:t>
      </w:r>
      <w:r w:rsidR="00FE02D8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36527D" w:rsidP="00F50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DB7">
        <w:rPr>
          <w:rFonts w:ascii="Times New Roman" w:hAnsi="Times New Roman" w:cs="Times New Roman"/>
          <w:sz w:val="28"/>
          <w:szCs w:val="28"/>
        </w:rPr>
        <w:t>1.</w:t>
      </w:r>
      <w:r w:rsidR="00745E93">
        <w:rPr>
          <w:rFonts w:ascii="Times New Roman" w:hAnsi="Times New Roman" w:cs="Times New Roman"/>
          <w:sz w:val="28"/>
          <w:szCs w:val="28"/>
        </w:rPr>
        <w:t>3</w:t>
      </w:r>
      <w:r w:rsidRPr="00237DB7" w:rsidR="00606B0C">
        <w:rPr>
          <w:rFonts w:ascii="Times New Roman" w:hAnsi="Times New Roman" w:cs="Times New Roman"/>
          <w:sz w:val="28"/>
          <w:szCs w:val="28"/>
        </w:rPr>
        <w:t xml:space="preserve">. </w:t>
      </w:r>
      <w:r w:rsidRPr="00237DB7">
        <w:rPr>
          <w:rFonts w:ascii="Times New Roman" w:hAnsi="Times New Roman" w:cs="Times New Roman"/>
          <w:bCs/>
          <w:sz w:val="28"/>
          <w:szCs w:val="28"/>
        </w:rPr>
        <w:t>П</w:t>
      </w:r>
      <w:r w:rsidRPr="00237DB7" w:rsidR="00237DB7">
        <w:rPr>
          <w:rFonts w:ascii="Times New Roman" w:hAnsi="Times New Roman" w:cs="Times New Roman"/>
          <w:sz w:val="28"/>
          <w:szCs w:val="28"/>
        </w:rPr>
        <w:t xml:space="preserve">риложение № 2 к </w:t>
      </w:r>
      <w:r w:rsidRPr="00237DB7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Pr="00237DB7" w:rsidR="00237DB7">
        <w:rPr>
          <w:rFonts w:ascii="Times New Roman" w:hAnsi="Times New Roman" w:cs="Times New Roman"/>
          <w:sz w:val="28"/>
          <w:szCs w:val="28"/>
        </w:rPr>
        <w:t>е</w:t>
      </w:r>
      <w:r w:rsidRPr="00237DB7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540A1A">
        <w:rPr>
          <w:rFonts w:ascii="Times New Roman" w:hAnsi="Times New Roman" w:cs="Times New Roman"/>
          <w:sz w:val="28"/>
          <w:szCs w:val="28"/>
        </w:rPr>
        <w:t>новой</w:t>
      </w:r>
      <w:r w:rsidR="0095335F">
        <w:rPr>
          <w:rFonts w:ascii="Times New Roman" w:hAnsi="Times New Roman" w:cs="Times New Roman"/>
          <w:sz w:val="28"/>
          <w:szCs w:val="28"/>
        </w:rPr>
        <w:t xml:space="preserve"> </w:t>
      </w:r>
      <w:r w:rsidRPr="00237DB7"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</w:t>
      </w:r>
      <w:r w:rsidR="00745E93">
        <w:rPr>
          <w:rFonts w:ascii="Times New Roman" w:hAnsi="Times New Roman" w:cs="Times New Roman"/>
          <w:sz w:val="28"/>
          <w:szCs w:val="28"/>
        </w:rPr>
        <w:t>2</w:t>
      </w:r>
      <w:r w:rsidRPr="00237DB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FE02D8">
        <w:rPr>
          <w:rFonts w:ascii="Times New Roman" w:hAnsi="Times New Roman" w:cs="Times New Roman"/>
          <w:sz w:val="28"/>
          <w:szCs w:val="28"/>
        </w:rPr>
        <w:t>ящему постановлению;</w:t>
      </w:r>
    </w:p>
    <w:p w:rsidR="00FD6F84" w:rsidRPr="00A0322A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322A">
        <w:rPr>
          <w:rFonts w:ascii="Times New Roman" w:hAnsi="Times New Roman" w:cs="Times New Roman"/>
          <w:sz w:val="28"/>
          <w:szCs w:val="28"/>
        </w:rPr>
        <w:t>. В приложении № 3 к муниципальной программе:</w:t>
      </w:r>
    </w:p>
    <w:p w:rsidR="00FD6F84" w:rsidRPr="00A0322A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 xml:space="preserve">строку «Информация по ресурсному обеспечению»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714A5A">
        <w:rPr>
          <w:rFonts w:ascii="Times New Roman" w:hAnsi="Times New Roman" w:cs="Times New Roman"/>
          <w:sz w:val="28"/>
          <w:szCs w:val="28"/>
        </w:rPr>
        <w:t xml:space="preserve"> </w:t>
      </w:r>
      <w:r w:rsidRPr="00A0322A">
        <w:rPr>
          <w:rFonts w:ascii="Times New Roman" w:hAnsi="Times New Roman" w:cs="Times New Roman"/>
          <w:sz w:val="28"/>
          <w:szCs w:val="28"/>
        </w:rPr>
        <w:t>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ED21FF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A0322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Источник финансирования: средства краевого и районного бюджетов. Общий объем бюджетных ассигнований на реализацию подпрограммы оставляет </w:t>
            </w:r>
            <w:r>
              <w:rPr>
                <w:sz w:val="28"/>
                <w:szCs w:val="28"/>
              </w:rPr>
              <w:t>1 183 414,5</w:t>
            </w:r>
            <w:r w:rsidRPr="00A0322A">
              <w:rPr>
                <w:sz w:val="28"/>
                <w:szCs w:val="28"/>
              </w:rPr>
              <w:t> 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366 174,1</w:t>
            </w:r>
            <w:r w:rsidRPr="00A0322A">
              <w:rPr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817 240,4</w:t>
            </w:r>
            <w:r w:rsidRPr="00A0322A">
              <w:rPr>
                <w:sz w:val="28"/>
                <w:szCs w:val="28"/>
              </w:rPr>
              <w:t xml:space="preserve"> тыс. рублей – средства районного бюджета.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Объем финансирования по годам реализации подпрограммы: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2014 год – 61 905,3 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18 385,1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43 520,2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2015 год – 67 680,9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18 688,1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48 992,8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2016 год – 70 911,9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20 285,2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50 626,7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2017 год – 74 858,6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21 147,0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53 711,6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2018 год – 88 265,4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30 366,2 тыс. рублей – средства краевого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57 899,2 тыс. рублей – средства районного бюджета; 2019 год – 93 135,4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31 325,6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61 809,8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2020 год – 109 729,3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33 498,7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>76 230,6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122 069,1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40 095,1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D6F84" w:rsidRPr="00A0322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81 974,0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138 925,9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41 198,6</w:t>
            </w:r>
            <w:r w:rsidRPr="00A0322A">
              <w:rPr>
                <w:sz w:val="28"/>
                <w:szCs w:val="28"/>
              </w:rPr>
              <w:t xml:space="preserve"> 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97 727,3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- средства районного бюджета;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152 555,7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42 763,3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109 792,4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93 861,5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34 210,6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59 650,9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A0322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93 403,7</w:t>
            </w:r>
            <w:r w:rsidRPr="00A0322A">
              <w:rPr>
                <w:sz w:val="28"/>
                <w:szCs w:val="28"/>
              </w:rPr>
              <w:t xml:space="preserve"> тыс. рублей, в том числе:</w:t>
            </w:r>
          </w:p>
          <w:p w:rsidR="00FD6F84" w:rsidRPr="00A0322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34 210,6 </w:t>
            </w:r>
            <w:r w:rsidRPr="00A0322A">
              <w:rPr>
                <w:sz w:val="28"/>
                <w:szCs w:val="28"/>
              </w:rPr>
              <w:t>тыс. рублей - средства краевого бюджета;</w:t>
            </w:r>
          </w:p>
          <w:p w:rsidR="00FD6F84" w:rsidRPr="00A0322A" w:rsidP="00ED21F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59 193,1</w:t>
            </w:r>
            <w:r w:rsidRPr="00A03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-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0322A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322A">
              <w:rPr>
                <w:sz w:val="28"/>
                <w:szCs w:val="28"/>
              </w:rPr>
              <w:t>»;</w:t>
            </w:r>
          </w:p>
        </w:tc>
      </w:tr>
    </w:tbl>
    <w:p w:rsidR="00FD6F84" w:rsidRPr="00A0322A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абзац 2 раздела 2 «Мероприятия подпрограммы» изложить в </w:t>
      </w:r>
      <w:r>
        <w:rPr>
          <w:sz w:val="28"/>
          <w:szCs w:val="28"/>
        </w:rPr>
        <w:t>следующей</w:t>
      </w:r>
      <w:r w:rsidRPr="00A0322A">
        <w:rPr>
          <w:sz w:val="28"/>
          <w:szCs w:val="28"/>
        </w:rPr>
        <w:t xml:space="preserve"> редакции: </w:t>
      </w:r>
    </w:p>
    <w:p w:rsidR="00FD6F84" w:rsidRPr="00D216C5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«Всего на реализацию подпрограммных мероприятий потребуется </w:t>
      </w:r>
      <w:r>
        <w:rPr>
          <w:sz w:val="28"/>
          <w:szCs w:val="28"/>
        </w:rPr>
        <w:t>1 </w:t>
      </w:r>
      <w:r w:rsidR="00E835BA">
        <w:rPr>
          <w:sz w:val="28"/>
          <w:szCs w:val="28"/>
        </w:rPr>
        <w:t>183</w:t>
      </w:r>
      <w:r>
        <w:rPr>
          <w:sz w:val="28"/>
          <w:szCs w:val="28"/>
        </w:rPr>
        <w:t> </w:t>
      </w:r>
      <w:r w:rsidR="00E835BA">
        <w:rPr>
          <w:sz w:val="28"/>
          <w:szCs w:val="28"/>
        </w:rPr>
        <w:t>414</w:t>
      </w:r>
      <w:r>
        <w:rPr>
          <w:sz w:val="28"/>
          <w:szCs w:val="28"/>
        </w:rPr>
        <w:t>,</w:t>
      </w:r>
      <w:r w:rsidR="00E835B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0322A">
        <w:rPr>
          <w:sz w:val="28"/>
          <w:szCs w:val="28"/>
        </w:rPr>
        <w:t xml:space="preserve">тыс. рублей, в том числе: 61 905,3 тыс. рублей в 2014 году;  67 680,9 тыс. рублей в 2015 году; 70 911,9 тыс. рублей в 2016 году; 74 858,6 тыс. рублей в 2017 году; 88 265,4 тыс. рублей в 2018 году; 93 135,4 тыс. рублей в </w:t>
      </w:r>
      <w:r w:rsidRPr="00A0322A">
        <w:rPr>
          <w:sz w:val="28"/>
          <w:szCs w:val="28"/>
        </w:rPr>
        <w:t xml:space="preserve">2019 году; 109 729,3 тыс. рублей в 2020 году; </w:t>
      </w:r>
      <w:r>
        <w:rPr>
          <w:sz w:val="28"/>
          <w:szCs w:val="28"/>
        </w:rPr>
        <w:t>122 069,1</w:t>
      </w:r>
      <w:r w:rsidRPr="00A0322A">
        <w:rPr>
          <w:sz w:val="28"/>
          <w:szCs w:val="28"/>
        </w:rPr>
        <w:t xml:space="preserve"> тыс. рублей в 2021 году; </w:t>
      </w:r>
      <w:r>
        <w:rPr>
          <w:sz w:val="28"/>
          <w:szCs w:val="28"/>
        </w:rPr>
        <w:t xml:space="preserve">138 925,9 тыс. рублей в 2022 году; </w:t>
      </w:r>
      <w:r w:rsidR="00E835BA">
        <w:rPr>
          <w:sz w:val="28"/>
          <w:szCs w:val="28"/>
        </w:rPr>
        <w:t>152</w:t>
      </w:r>
      <w:r>
        <w:rPr>
          <w:sz w:val="28"/>
          <w:szCs w:val="28"/>
        </w:rPr>
        <w:t> </w:t>
      </w:r>
      <w:r w:rsidR="00E835BA">
        <w:rPr>
          <w:sz w:val="28"/>
          <w:szCs w:val="28"/>
        </w:rPr>
        <w:t>555</w:t>
      </w:r>
      <w:r>
        <w:rPr>
          <w:sz w:val="28"/>
          <w:szCs w:val="28"/>
        </w:rPr>
        <w:t>,</w:t>
      </w:r>
      <w:r w:rsidR="00E835BA">
        <w:rPr>
          <w:sz w:val="28"/>
          <w:szCs w:val="28"/>
        </w:rPr>
        <w:t>7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3</w:t>
      </w:r>
      <w:r w:rsidRPr="00A0322A">
        <w:rPr>
          <w:sz w:val="28"/>
          <w:szCs w:val="28"/>
        </w:rPr>
        <w:t xml:space="preserve"> году</w:t>
      </w:r>
      <w:r>
        <w:rPr>
          <w:sz w:val="28"/>
          <w:szCs w:val="28"/>
        </w:rPr>
        <w:t>; 93 861,5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4</w:t>
      </w:r>
      <w:r w:rsidRPr="00A0322A">
        <w:rPr>
          <w:sz w:val="28"/>
          <w:szCs w:val="28"/>
        </w:rPr>
        <w:t xml:space="preserve"> году</w:t>
      </w:r>
      <w:r>
        <w:rPr>
          <w:sz w:val="28"/>
          <w:szCs w:val="28"/>
        </w:rPr>
        <w:t>; 93 403,7</w:t>
      </w:r>
      <w:r w:rsidRPr="00A0322A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5</w:t>
      </w:r>
      <w:r w:rsidRPr="00A0322A">
        <w:rPr>
          <w:sz w:val="28"/>
          <w:szCs w:val="28"/>
        </w:rPr>
        <w:t xml:space="preserve"> году.</w:t>
      </w:r>
      <w:r>
        <w:rPr>
          <w:sz w:val="28"/>
          <w:szCs w:val="28"/>
        </w:rPr>
        <w:t>».</w:t>
      </w:r>
    </w:p>
    <w:p w:rsidR="00FD6F84" w:rsidRPr="00A0322A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22A">
        <w:rPr>
          <w:sz w:val="28"/>
          <w:szCs w:val="28"/>
        </w:rPr>
        <w:t xml:space="preserve">Приложение № 2 к подпрограмме изложить в </w:t>
      </w:r>
      <w:r>
        <w:rPr>
          <w:sz w:val="28"/>
          <w:szCs w:val="28"/>
        </w:rPr>
        <w:t>новой</w:t>
      </w:r>
      <w:r w:rsidRPr="00A0322A">
        <w:rPr>
          <w:sz w:val="28"/>
          <w:szCs w:val="28"/>
        </w:rPr>
        <w:t xml:space="preserve"> редакции согласно приложению </w:t>
      </w:r>
      <w:r>
        <w:rPr>
          <w:sz w:val="28"/>
          <w:szCs w:val="28"/>
        </w:rPr>
        <w:t>3 к настоящему постановлению;</w:t>
      </w:r>
    </w:p>
    <w:p w:rsidR="00FD6F84" w:rsidRPr="00E67DE1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22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322A">
        <w:rPr>
          <w:rFonts w:ascii="Times New Roman" w:hAnsi="Times New Roman" w:cs="Times New Roman"/>
          <w:sz w:val="28"/>
          <w:szCs w:val="28"/>
        </w:rPr>
        <w:t xml:space="preserve">. </w:t>
      </w:r>
      <w:r w:rsidRPr="00E67DE1">
        <w:rPr>
          <w:rFonts w:ascii="Times New Roman" w:hAnsi="Times New Roman" w:cs="Times New Roman"/>
          <w:sz w:val="28"/>
          <w:szCs w:val="28"/>
        </w:rPr>
        <w:t>В приложении № 4 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7DE1">
        <w:rPr>
          <w:rFonts w:ascii="Times New Roman" w:hAnsi="Times New Roman" w:cs="Times New Roman"/>
          <w:sz w:val="28"/>
          <w:szCs w:val="28"/>
        </w:rPr>
        <w:t>:</w:t>
      </w:r>
    </w:p>
    <w:p w:rsidR="00FD6F84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DE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267"/>
        <w:gridCol w:w="6663"/>
        <w:gridCol w:w="709"/>
      </w:tblGrid>
      <w:tr w:rsidTr="00ED21FF">
        <w:tblPrEx>
          <w:tblW w:w="9923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FD6F84" w:rsidRPr="00FC6BA9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267" w:type="dxa"/>
          </w:tcPr>
          <w:p w:rsidR="00FD6F84" w:rsidRPr="00FC6BA9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</w:t>
            </w:r>
          </w:p>
        </w:tc>
        <w:tc>
          <w:tcPr>
            <w:tcW w:w="6663" w:type="dxa"/>
          </w:tcPr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 – средства районного бюджета и средства бюджетов поселений. Общий объем бюджетных ассигнований на реализацию подпрограммы 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1 892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8 437,2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поселений.</w:t>
            </w:r>
          </w:p>
          <w:p w:rsidR="00FD6F84" w:rsidRPr="004D48EA" w:rsidP="00ED21F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48EA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2014 год – 6 038,6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5 589,4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449,2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2015 год – 6 799,7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627,2 тыс. рублей – средства краевого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5 764,6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407,9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2016 год – 6 088,4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89,0 тыс. рублей – средства краевого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5 483,7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515,7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2017 год – 6 168,1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5 320,6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847,5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2018 год – 6 482,6 тыс. рублей, в том числе: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5 601,2 тыс. рублей – средства районного бюджета;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881,4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2019 год – 7 949,3 тыс. рублей, в том числе: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6 900,8 тыс. рублей – средства районного бюджета;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1 048,5 тыс. рублей – средства бюджетов поселений;</w:t>
            </w:r>
          </w:p>
          <w:p w:rsidR="00FD6F84" w:rsidRPr="004D48EA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8 228,5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7 151,0 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тыс. рублей – средства районного бюджета;</w:t>
            </w:r>
          </w:p>
          <w:p w:rsidR="00FD6F84" w:rsidRPr="004D48EA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>,5 тыс. рублей – средства бюджетов поселений;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9 967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8 62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1 34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10 814,0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281,0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9 688,2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бюджет;</w:t>
            </w:r>
          </w:p>
          <w:p w:rsidR="00FD6F84" w:rsidRPr="00A31C8B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844,8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209,7</w:t>
            </w:r>
            <w:r w:rsidRPr="004D48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краевого бюджета;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28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840,7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бюджетов поселений;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10 150,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FD6F84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10 150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6F84" w:rsidRPr="00A31C8B" w:rsidP="00ED21F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10 150,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FD6F84" w:rsidRPr="008578E2" w:rsidP="00ED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10 150</w:t>
            </w:r>
            <w:r w:rsidRPr="00A31C8B">
              <w:rPr>
                <w:rFonts w:ascii="Times New Roman" w:hAnsi="Times New Roman" w:cs="Times New Roman"/>
                <w:sz w:val="28"/>
                <w:szCs w:val="28"/>
              </w:rPr>
              <w:t>,0 тыс. рублей – средства районного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6F84" w:rsidRPr="00AD5413" w:rsidP="00ED21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2F9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FD6F84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2 раздела 2 изложить в следующей редакции:</w:t>
      </w:r>
      <w:r w:rsidRPr="00941FC5">
        <w:rPr>
          <w:sz w:val="28"/>
          <w:szCs w:val="28"/>
        </w:rPr>
        <w:t xml:space="preserve"> </w:t>
      </w:r>
    </w:p>
    <w:p w:rsidR="00FD6F84" w:rsidP="00FD6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A2E">
        <w:rPr>
          <w:sz w:val="28"/>
          <w:szCs w:val="28"/>
        </w:rPr>
        <w:t>«</w:t>
      </w:r>
      <w:r w:rsidRPr="00A31C8B">
        <w:rPr>
          <w:sz w:val="28"/>
          <w:szCs w:val="28"/>
        </w:rPr>
        <w:t xml:space="preserve">Всего на реализацию подпрограммных мероприятий потребуется </w:t>
      </w:r>
      <w:r w:rsidR="0064286E">
        <w:rPr>
          <w:sz w:val="28"/>
          <w:szCs w:val="28"/>
        </w:rPr>
        <w:t>100</w:t>
      </w:r>
      <w:r>
        <w:rPr>
          <w:sz w:val="28"/>
          <w:szCs w:val="28"/>
        </w:rPr>
        <w:t> </w:t>
      </w:r>
      <w:r w:rsidR="0064286E">
        <w:rPr>
          <w:sz w:val="28"/>
          <w:szCs w:val="28"/>
        </w:rPr>
        <w:t>751</w:t>
      </w:r>
      <w:r>
        <w:rPr>
          <w:sz w:val="28"/>
          <w:szCs w:val="28"/>
        </w:rPr>
        <w:t>,</w:t>
      </w:r>
      <w:r w:rsidR="0064286E">
        <w:rPr>
          <w:sz w:val="28"/>
          <w:szCs w:val="28"/>
        </w:rPr>
        <w:t>6</w:t>
      </w:r>
      <w:r w:rsidRPr="00A31C8B">
        <w:rPr>
          <w:sz w:val="28"/>
          <w:szCs w:val="28"/>
        </w:rPr>
        <w:t xml:space="preserve"> тыс. рублей, в том числе: 6 038,6 тыс. рублей в 2014 году;  6 799,7 тыс. рублей в 2015 году; 6 088,4 тыс. рублей в 2016 году; 6 168,1 тыс. рублей в 2017 году; 6 482,6 тыс. рублей в 2018 году; 7 949,3 тыс. рублей в 2019 году; 8 228,</w:t>
      </w:r>
      <w:r>
        <w:rPr>
          <w:sz w:val="28"/>
          <w:szCs w:val="28"/>
        </w:rPr>
        <w:t>5 тыс. рублей в 2020 году; 9 967</w:t>
      </w:r>
      <w:r w:rsidRPr="00A31C8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31C8B">
        <w:rPr>
          <w:sz w:val="28"/>
          <w:szCs w:val="28"/>
        </w:rPr>
        <w:t xml:space="preserve"> тыс. рублей в 2021 году; </w:t>
      </w:r>
      <w:r>
        <w:rPr>
          <w:sz w:val="28"/>
          <w:szCs w:val="28"/>
        </w:rPr>
        <w:t>10 814,0</w:t>
      </w:r>
      <w:r w:rsidRPr="00A31C8B">
        <w:rPr>
          <w:sz w:val="28"/>
          <w:szCs w:val="28"/>
        </w:rPr>
        <w:t xml:space="preserve"> тыс. рублей в 2022 году; </w:t>
      </w:r>
      <w:r>
        <w:rPr>
          <w:sz w:val="28"/>
          <w:szCs w:val="28"/>
        </w:rPr>
        <w:t>1</w:t>
      </w:r>
      <w:r w:rsidR="0064286E">
        <w:rPr>
          <w:sz w:val="28"/>
          <w:szCs w:val="28"/>
        </w:rPr>
        <w:t>1 206,5</w:t>
      </w:r>
      <w:r w:rsidRPr="00A31C8B">
        <w:rPr>
          <w:sz w:val="28"/>
          <w:szCs w:val="28"/>
        </w:rPr>
        <w:t xml:space="preserve"> тыс. рублей в 2023 году</w:t>
      </w:r>
      <w:r>
        <w:rPr>
          <w:sz w:val="28"/>
          <w:szCs w:val="28"/>
        </w:rPr>
        <w:t>; 10 150,0</w:t>
      </w:r>
      <w:r w:rsidRPr="00A31C8B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4</w:t>
      </w:r>
      <w:r w:rsidRPr="00A31C8B">
        <w:rPr>
          <w:sz w:val="28"/>
          <w:szCs w:val="28"/>
        </w:rPr>
        <w:t xml:space="preserve"> году</w:t>
      </w:r>
      <w:r>
        <w:rPr>
          <w:sz w:val="28"/>
          <w:szCs w:val="28"/>
        </w:rPr>
        <w:t>; 10 150,0</w:t>
      </w:r>
      <w:r w:rsidRPr="00A31C8B">
        <w:rPr>
          <w:sz w:val="28"/>
          <w:szCs w:val="28"/>
        </w:rPr>
        <w:t xml:space="preserve"> тыс. рублей в 202</w:t>
      </w:r>
      <w:r>
        <w:rPr>
          <w:sz w:val="28"/>
          <w:szCs w:val="28"/>
        </w:rPr>
        <w:t>5</w:t>
      </w:r>
      <w:r w:rsidRPr="00A31C8B">
        <w:rPr>
          <w:sz w:val="28"/>
          <w:szCs w:val="28"/>
        </w:rPr>
        <w:t xml:space="preserve"> году.</w:t>
      </w:r>
      <w:r>
        <w:rPr>
          <w:sz w:val="28"/>
          <w:szCs w:val="28"/>
        </w:rPr>
        <w:t>»;</w:t>
      </w:r>
    </w:p>
    <w:p w:rsidR="00FD6F84" w:rsidP="00FD6F8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0F2">
        <w:rPr>
          <w:rFonts w:ascii="Times New Roman" w:hAnsi="Times New Roman" w:cs="Times New Roman"/>
          <w:sz w:val="28"/>
          <w:szCs w:val="28"/>
        </w:rPr>
        <w:t xml:space="preserve">приложение № 2 к подпрограмме  изложить в </w:t>
      </w:r>
      <w:r w:rsidRPr="00BB08A3">
        <w:rPr>
          <w:rFonts w:ascii="Times New Roman" w:hAnsi="Times New Roman" w:cs="Times New Roman"/>
          <w:sz w:val="28"/>
          <w:szCs w:val="28"/>
        </w:rPr>
        <w:t>новой</w:t>
      </w:r>
      <w:r w:rsidRPr="00A0322A">
        <w:rPr>
          <w:sz w:val="28"/>
          <w:szCs w:val="28"/>
        </w:rPr>
        <w:t xml:space="preserve"> </w:t>
      </w:r>
      <w:r w:rsidRPr="00A960F2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4 к настоящему постановлению.</w:t>
      </w:r>
    </w:p>
    <w:p w:rsidR="00440A31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газете </w:t>
      </w:r>
      <w:r w:rsidRPr="00440A31">
        <w:rPr>
          <w:rFonts w:ascii="Times New Roman" w:hAnsi="Times New Roman" w:cs="Times New Roman"/>
          <w:sz w:val="28"/>
          <w:szCs w:val="28"/>
        </w:rPr>
        <w:t>«Красное знамя</w:t>
      </w:r>
      <w:r w:rsidR="00375BDE">
        <w:rPr>
          <w:rFonts w:ascii="Times New Roman" w:hAnsi="Times New Roman" w:cs="Times New Roman"/>
          <w:sz w:val="28"/>
          <w:szCs w:val="28"/>
        </w:rPr>
        <w:t>»</w:t>
      </w:r>
      <w:r w:rsidRPr="00440A31">
        <w:rPr>
          <w:rFonts w:ascii="Times New Roman" w:hAnsi="Times New Roman" w:cs="Times New Roman"/>
          <w:sz w:val="28"/>
          <w:szCs w:val="28"/>
        </w:rPr>
        <w:t xml:space="preserve"> и </w:t>
      </w:r>
      <w:r w:rsidR="00A1159D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440A31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83121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</w:t>
      </w:r>
      <w:r w:rsidRPr="00440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</w:t>
      </w:r>
      <w:r w:rsidR="00831214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31214">
        <w:rPr>
          <w:rFonts w:ascii="Times New Roman" w:hAnsi="Times New Roman" w:cs="Times New Roman"/>
          <w:sz w:val="28"/>
          <w:szCs w:val="28"/>
        </w:rPr>
        <w:t xml:space="preserve"> 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в </w:t>
      </w:r>
      <w:r w:rsidR="00831214">
        <w:rPr>
          <w:rFonts w:ascii="Times New Roman" w:hAnsi="Times New Roman" w:cs="Times New Roman"/>
          <w:sz w:val="28"/>
          <w:szCs w:val="28"/>
        </w:rPr>
        <w:t>и</w:t>
      </w:r>
      <w:r w:rsidRPr="00831214" w:rsidR="00831214">
        <w:rPr>
          <w:rFonts w:ascii="Times New Roman" w:hAnsi="Times New Roman" w:cs="Times New Roman"/>
          <w:sz w:val="28"/>
          <w:szCs w:val="28"/>
        </w:rPr>
        <w:t>нформаци</w:t>
      </w:r>
      <w:r w:rsidR="00831214">
        <w:rPr>
          <w:rFonts w:ascii="Times New Roman" w:hAnsi="Times New Roman" w:cs="Times New Roman"/>
          <w:sz w:val="28"/>
          <w:szCs w:val="28"/>
        </w:rPr>
        <w:t>о</w:t>
      </w:r>
      <w:r w:rsidRPr="00831214" w:rsidR="00831214">
        <w:rPr>
          <w:rFonts w:ascii="Times New Roman" w:hAnsi="Times New Roman" w:cs="Times New Roman"/>
          <w:sz w:val="28"/>
          <w:szCs w:val="28"/>
        </w:rPr>
        <w:t>нно-телекоммуникаци</w:t>
      </w:r>
      <w:r w:rsidR="00831214">
        <w:rPr>
          <w:rFonts w:ascii="Times New Roman" w:hAnsi="Times New Roman" w:cs="Times New Roman"/>
          <w:sz w:val="28"/>
          <w:szCs w:val="28"/>
        </w:rPr>
        <w:t>о</w:t>
      </w:r>
      <w:r w:rsidRPr="00831214" w:rsidR="00831214">
        <w:rPr>
          <w:rFonts w:ascii="Times New Roman" w:hAnsi="Times New Roman" w:cs="Times New Roman"/>
          <w:sz w:val="28"/>
          <w:szCs w:val="28"/>
        </w:rPr>
        <w:t>нн</w:t>
      </w:r>
      <w:r w:rsidR="00831214">
        <w:rPr>
          <w:rFonts w:ascii="Times New Roman" w:hAnsi="Times New Roman" w:cs="Times New Roman"/>
          <w:sz w:val="28"/>
          <w:szCs w:val="28"/>
        </w:rPr>
        <w:t>ой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 сет</w:t>
      </w:r>
      <w:r w:rsidR="00831214">
        <w:rPr>
          <w:rFonts w:ascii="Times New Roman" w:hAnsi="Times New Roman" w:cs="Times New Roman"/>
          <w:sz w:val="28"/>
          <w:szCs w:val="28"/>
        </w:rPr>
        <w:t>и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 </w:t>
      </w:r>
      <w:r w:rsidR="008A7378">
        <w:rPr>
          <w:rFonts w:ascii="Times New Roman" w:hAnsi="Times New Roman" w:cs="Times New Roman"/>
          <w:sz w:val="28"/>
          <w:szCs w:val="28"/>
        </w:rPr>
        <w:t>«</w:t>
      </w:r>
      <w:r w:rsidRPr="00831214" w:rsidR="00831214">
        <w:rPr>
          <w:rFonts w:ascii="Times New Roman" w:hAnsi="Times New Roman" w:cs="Times New Roman"/>
          <w:sz w:val="28"/>
          <w:szCs w:val="28"/>
        </w:rPr>
        <w:t>Интерн</w:t>
      </w:r>
      <w:r w:rsidR="00831214">
        <w:rPr>
          <w:rFonts w:ascii="Times New Roman" w:hAnsi="Times New Roman" w:cs="Times New Roman"/>
          <w:sz w:val="28"/>
          <w:szCs w:val="28"/>
        </w:rPr>
        <w:t>е</w:t>
      </w:r>
      <w:r w:rsidRPr="00831214" w:rsidR="00831214">
        <w:rPr>
          <w:rFonts w:ascii="Times New Roman" w:hAnsi="Times New Roman" w:cs="Times New Roman"/>
          <w:sz w:val="28"/>
          <w:szCs w:val="28"/>
        </w:rPr>
        <w:t>т</w:t>
      </w:r>
      <w:r w:rsidR="008A7378">
        <w:rPr>
          <w:rFonts w:ascii="Times New Roman" w:hAnsi="Times New Roman" w:cs="Times New Roman"/>
          <w:sz w:val="28"/>
          <w:szCs w:val="28"/>
        </w:rPr>
        <w:t>»</w:t>
      </w:r>
      <w:r w:rsidRPr="00831214" w:rsidR="00831214">
        <w:rPr>
          <w:rFonts w:ascii="Times New Roman" w:hAnsi="Times New Roman" w:cs="Times New Roman"/>
          <w:sz w:val="28"/>
          <w:szCs w:val="28"/>
        </w:rPr>
        <w:t xml:space="preserve">. </w:t>
      </w:r>
      <w:r w:rsidRPr="00831214">
        <w:rPr>
          <w:rFonts w:ascii="Times New Roman" w:hAnsi="Times New Roman" w:cs="Times New Roman"/>
          <w:sz w:val="28"/>
          <w:szCs w:val="28"/>
        </w:rPr>
        <w:t xml:space="preserve"> </w:t>
      </w:r>
      <w:r w:rsidRPr="00440A31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440A31">
          <w:rPr>
            <w:rStyle w:val="Hyperlink"/>
            <w:rFonts w:ascii="Times New Roman" w:hAnsi="Times New Roman" w:cs="Times New Roman"/>
            <w:sz w:val="28"/>
            <w:szCs w:val="28"/>
          </w:rPr>
          <w:t>http://abannet.ru/</w:t>
        </w:r>
      </w:hyperlink>
      <w:r w:rsidRPr="00440A31">
        <w:rPr>
          <w:rFonts w:ascii="Times New Roman" w:hAnsi="Times New Roman" w:cs="Times New Roman"/>
          <w:sz w:val="28"/>
          <w:szCs w:val="28"/>
        </w:rPr>
        <w:t>).</w:t>
      </w:r>
    </w:p>
    <w:p w:rsidR="00B013F4" w:rsidP="001B3166">
      <w:pPr>
        <w:pStyle w:val="ConsPlusNormal"/>
        <w:widowControl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0A31">
        <w:rPr>
          <w:rFonts w:ascii="Times New Roman" w:hAnsi="Times New Roman" w:cs="Times New Roman"/>
          <w:sz w:val="28"/>
          <w:szCs w:val="28"/>
        </w:rPr>
        <w:t>3</w:t>
      </w:r>
      <w:r w:rsidRPr="00440A31">
        <w:rPr>
          <w:rFonts w:ascii="Times New Roman" w:hAnsi="Times New Roman" w:cs="Times New Roman"/>
          <w:sz w:val="28"/>
          <w:szCs w:val="28"/>
        </w:rPr>
        <w:t>. Постанов</w:t>
      </w:r>
      <w:r w:rsidRPr="004906EC">
        <w:rPr>
          <w:rFonts w:ascii="Times New Roman" w:hAnsi="Times New Roman" w:cs="Times New Roman"/>
          <w:sz w:val="28"/>
          <w:szCs w:val="28"/>
        </w:rPr>
        <w:t xml:space="preserve">ление вступает </w:t>
      </w:r>
      <w:r w:rsidR="00E65BC5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2914EC">
        <w:rPr>
          <w:rFonts w:ascii="Times New Roman" w:hAnsi="Times New Roman" w:cs="Times New Roman"/>
          <w:sz w:val="28"/>
          <w:szCs w:val="28"/>
        </w:rPr>
        <w:t>в день, следующий за днем его опубликования</w:t>
      </w:r>
      <w:r w:rsidRPr="004906EC" w:rsidR="006943D6">
        <w:rPr>
          <w:rFonts w:ascii="Times New Roman" w:hAnsi="Times New Roman" w:cs="Times New Roman"/>
          <w:sz w:val="28"/>
          <w:szCs w:val="28"/>
        </w:rPr>
        <w:t>.</w:t>
      </w:r>
      <w:r w:rsidRPr="00AC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C48" w:rsidP="00CE4C48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F7947">
        <w:rPr>
          <w:sz w:val="28"/>
          <w:szCs w:val="28"/>
        </w:rPr>
        <w:t xml:space="preserve">Контроль за выполнением </w:t>
      </w:r>
      <w:r w:rsidR="00831214">
        <w:rPr>
          <w:sz w:val="28"/>
          <w:szCs w:val="28"/>
        </w:rPr>
        <w:t>п</w:t>
      </w:r>
      <w:r w:rsidRPr="002F7947">
        <w:rPr>
          <w:sz w:val="28"/>
          <w:szCs w:val="28"/>
        </w:rPr>
        <w:t xml:space="preserve">остановления возложить на заместителя главы Абанского района </w:t>
      </w:r>
      <w:r w:rsidR="002914EC">
        <w:rPr>
          <w:sz w:val="28"/>
          <w:szCs w:val="28"/>
        </w:rPr>
        <w:t>О</w:t>
      </w:r>
      <w:r w:rsidRPr="002F7947">
        <w:rPr>
          <w:sz w:val="28"/>
          <w:szCs w:val="28"/>
        </w:rPr>
        <w:t>.</w:t>
      </w:r>
      <w:r w:rsidR="002914EC">
        <w:rPr>
          <w:sz w:val="28"/>
          <w:szCs w:val="28"/>
        </w:rPr>
        <w:t>В</w:t>
      </w:r>
      <w:r w:rsidRPr="002F79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4EC">
        <w:rPr>
          <w:sz w:val="28"/>
          <w:szCs w:val="28"/>
        </w:rPr>
        <w:t>Кортелеву</w:t>
      </w:r>
      <w:r>
        <w:rPr>
          <w:sz w:val="28"/>
          <w:szCs w:val="28"/>
        </w:rPr>
        <w:t>.</w:t>
      </w:r>
    </w:p>
    <w:p w:rsidR="00F8273C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F23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934" w:rsidRPr="00AC0654" w:rsidP="00E30934">
      <w:pPr>
        <w:pStyle w:val="ConsPlusNormal"/>
        <w:widowControl/>
        <w:tabs>
          <w:tab w:val="left" w:pos="-567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3F4" w:rsidRPr="00195C67" w:rsidP="006D0D33">
      <w:pPr>
        <w:ind w:right="-2"/>
        <w:rPr>
          <w:sz w:val="28"/>
          <w:szCs w:val="28"/>
        </w:rPr>
        <w:sectPr w:rsidSect="0005637B">
          <w:headerReference w:type="default" r:id="rId7"/>
          <w:pgSz w:w="11906" w:h="16838"/>
          <w:pgMar w:top="1077" w:right="567" w:bottom="1021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0D22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195C67">
        <w:rPr>
          <w:sz w:val="28"/>
          <w:szCs w:val="28"/>
        </w:rPr>
        <w:t xml:space="preserve"> Абанского района      </w:t>
      </w:r>
      <w:r w:rsidR="00C45BBA">
        <w:rPr>
          <w:sz w:val="28"/>
          <w:szCs w:val="28"/>
        </w:rPr>
        <w:t xml:space="preserve">   </w:t>
      </w:r>
      <w:r w:rsidRPr="00195C67">
        <w:rPr>
          <w:sz w:val="28"/>
          <w:szCs w:val="28"/>
        </w:rPr>
        <w:t xml:space="preserve">        </w:t>
      </w:r>
      <w:r w:rsidR="000D22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</w:t>
      </w:r>
      <w:r w:rsidRPr="00195C67">
        <w:rPr>
          <w:sz w:val="28"/>
          <w:szCs w:val="28"/>
        </w:rPr>
        <w:t xml:space="preserve">   </w:t>
      </w:r>
      <w:r w:rsidR="00195C67">
        <w:rPr>
          <w:sz w:val="28"/>
          <w:szCs w:val="28"/>
        </w:rPr>
        <w:t xml:space="preserve">  </w:t>
      </w:r>
      <w:r w:rsidR="006D0D33">
        <w:rPr>
          <w:sz w:val="28"/>
          <w:szCs w:val="28"/>
        </w:rPr>
        <w:t xml:space="preserve"> </w:t>
      </w:r>
      <w:r w:rsidRPr="00195C67">
        <w:rPr>
          <w:sz w:val="28"/>
          <w:szCs w:val="28"/>
        </w:rPr>
        <w:t xml:space="preserve">   </w:t>
      </w:r>
      <w:r w:rsidRPr="00195C67" w:rsidR="00A250B5">
        <w:rPr>
          <w:sz w:val="28"/>
          <w:szCs w:val="28"/>
        </w:rPr>
        <w:t xml:space="preserve">  </w:t>
      </w:r>
      <w:r w:rsidRPr="00195C67" w:rsidR="009C50A1">
        <w:rPr>
          <w:sz w:val="28"/>
          <w:szCs w:val="28"/>
        </w:rPr>
        <w:t xml:space="preserve">     </w:t>
      </w:r>
      <w:r>
        <w:rPr>
          <w:sz w:val="28"/>
          <w:szCs w:val="28"/>
        </w:rPr>
        <w:t>Г.В. Иванченко</w:t>
      </w:r>
    </w:p>
    <w:p w:rsidR="00961D3E" w:rsidP="004A2B6D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50765F">
        <w:rPr>
          <w:rFonts w:eastAsiaTheme="minorHAnsi"/>
          <w:sz w:val="28"/>
          <w:szCs w:val="22"/>
          <w:lang w:eastAsia="en-US"/>
        </w:rPr>
        <w:t>1</w:t>
      </w:r>
    </w:p>
    <w:p w:rsidR="00961D3E" w:rsidP="004A2B6D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961D3E" w:rsidP="004A2B6D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961D3E" w:rsidP="004A2B6D">
      <w:pPr>
        <w:spacing w:line="36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215750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671C43">
        <w:rPr>
          <w:rFonts w:eastAsiaTheme="minorHAnsi"/>
          <w:sz w:val="28"/>
          <w:szCs w:val="22"/>
          <w:lang w:eastAsia="en-US"/>
        </w:rPr>
        <w:t>1</w:t>
      </w:r>
      <w:r w:rsidR="00106FC4">
        <w:rPr>
          <w:rFonts w:eastAsiaTheme="minorHAnsi"/>
          <w:sz w:val="28"/>
          <w:szCs w:val="22"/>
          <w:lang w:eastAsia="en-US"/>
        </w:rPr>
        <w:t>2</w:t>
      </w:r>
      <w:r>
        <w:rPr>
          <w:rFonts w:eastAsiaTheme="minorHAnsi"/>
          <w:sz w:val="28"/>
          <w:szCs w:val="22"/>
          <w:lang w:eastAsia="en-US"/>
        </w:rPr>
        <w:t>.202</w:t>
      </w:r>
      <w:r w:rsidR="009A71EB">
        <w:rPr>
          <w:rFonts w:eastAsiaTheme="minorHAnsi"/>
          <w:sz w:val="28"/>
          <w:szCs w:val="22"/>
          <w:lang w:eastAsia="en-US"/>
        </w:rPr>
        <w:t>3</w:t>
      </w:r>
      <w:r>
        <w:rPr>
          <w:rFonts w:eastAsiaTheme="minorHAnsi"/>
          <w:sz w:val="28"/>
          <w:szCs w:val="22"/>
          <w:lang w:eastAsia="en-US"/>
        </w:rPr>
        <w:t xml:space="preserve"> № </w:t>
      </w:r>
      <w:r w:rsidR="00215750">
        <w:rPr>
          <w:rFonts w:eastAsiaTheme="minorHAnsi"/>
          <w:sz w:val="28"/>
          <w:szCs w:val="22"/>
          <w:lang w:eastAsia="en-US"/>
        </w:rPr>
        <w:t>576</w:t>
      </w:r>
      <w:r w:rsidR="000C1B07">
        <w:rPr>
          <w:rFonts w:eastAsiaTheme="minorHAnsi"/>
          <w:sz w:val="28"/>
          <w:szCs w:val="22"/>
          <w:lang w:eastAsia="en-US"/>
        </w:rPr>
        <w:t>-п</w:t>
      </w:r>
    </w:p>
    <w:p w:rsidR="004A2B6D" w:rsidP="004A2B6D">
      <w:pPr>
        <w:spacing w:line="240" w:lineRule="auto"/>
        <w:ind w:firstLine="11057"/>
        <w:rPr>
          <w:sz w:val="28"/>
          <w:szCs w:val="28"/>
        </w:rPr>
      </w:pPr>
      <w:r w:rsidRPr="002D3D0A">
        <w:rPr>
          <w:sz w:val="28"/>
          <w:szCs w:val="28"/>
        </w:rPr>
        <w:t>Приложение № 1</w:t>
      </w:r>
    </w:p>
    <w:p w:rsidR="004A2B6D" w:rsidP="004A2B6D">
      <w:pPr>
        <w:spacing w:line="240" w:lineRule="auto"/>
        <w:ind w:firstLine="11057"/>
        <w:rPr>
          <w:sz w:val="28"/>
          <w:szCs w:val="28"/>
        </w:rPr>
      </w:pPr>
      <w:r w:rsidRPr="002D3D0A">
        <w:rPr>
          <w:sz w:val="28"/>
          <w:szCs w:val="28"/>
        </w:rPr>
        <w:t xml:space="preserve">к муниципальной программе </w:t>
      </w:r>
    </w:p>
    <w:p w:rsidR="004A2B6D" w:rsidP="004A2B6D">
      <w:pPr>
        <w:spacing w:line="240" w:lineRule="auto"/>
        <w:ind w:firstLine="11057"/>
        <w:rPr>
          <w:sz w:val="28"/>
          <w:szCs w:val="28"/>
        </w:rPr>
      </w:pPr>
      <w:r w:rsidRPr="002D3D0A">
        <w:rPr>
          <w:sz w:val="28"/>
          <w:szCs w:val="28"/>
        </w:rPr>
        <w:t xml:space="preserve">«Управление </w:t>
      </w:r>
      <w:r>
        <w:rPr>
          <w:sz w:val="28"/>
          <w:szCs w:val="28"/>
        </w:rPr>
        <w:t>муниципальными</w:t>
      </w:r>
    </w:p>
    <w:p w:rsidR="004A2B6D" w:rsidP="004A2B6D">
      <w:pPr>
        <w:spacing w:line="360" w:lineRule="auto"/>
        <w:ind w:firstLine="11057"/>
        <w:rPr>
          <w:sz w:val="28"/>
          <w:szCs w:val="28"/>
        </w:rPr>
      </w:pPr>
      <w:r w:rsidRPr="002D3D0A">
        <w:rPr>
          <w:sz w:val="28"/>
          <w:szCs w:val="28"/>
        </w:rPr>
        <w:t>финансами Абанского района»</w:t>
      </w:r>
    </w:p>
    <w:p w:rsidR="004A2B6D" w:rsidP="004A2B6D">
      <w:pPr>
        <w:spacing w:line="240" w:lineRule="auto"/>
        <w:jc w:val="center"/>
        <w:rPr>
          <w:sz w:val="28"/>
          <w:szCs w:val="28"/>
        </w:rPr>
      </w:pPr>
      <w:r w:rsidRPr="002D3D0A">
        <w:rPr>
          <w:sz w:val="28"/>
          <w:szCs w:val="28"/>
        </w:rPr>
        <w:t xml:space="preserve">Информация о ресурсном обеспечении муниципальной программы Абанского района за счет средств </w:t>
      </w:r>
      <w:r w:rsidRPr="002D3D0A">
        <w:rPr>
          <w:sz w:val="28"/>
          <w:szCs w:val="28"/>
        </w:rPr>
        <w:br/>
        <w:t>районного бюджета, средств, поступивших из бюджетов других уровней бюджетной системы</w:t>
      </w:r>
    </w:p>
    <w:p w:rsidR="004A2B6D" w:rsidP="004A2B6D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leNormal"/>
        <w:tblW w:w="14884" w:type="dxa"/>
        <w:tblInd w:w="250" w:type="dxa"/>
        <w:tblLayout w:type="fixed"/>
        <w:tblLook w:val="04A0"/>
      </w:tblPr>
      <w:tblGrid>
        <w:gridCol w:w="1843"/>
        <w:gridCol w:w="2977"/>
        <w:gridCol w:w="2551"/>
        <w:gridCol w:w="567"/>
        <w:gridCol w:w="567"/>
        <w:gridCol w:w="567"/>
        <w:gridCol w:w="567"/>
        <w:gridCol w:w="1256"/>
        <w:gridCol w:w="1264"/>
        <w:gridCol w:w="1307"/>
        <w:gridCol w:w="1418"/>
      </w:tblGrid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63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Статус (муниципальная программа, подпрограмма)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Наименование  программы, подпрограммы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 xml:space="preserve">Наименование ГРБС 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Расходы (тыс. рублей)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253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88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3D0A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129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ГР</w:t>
            </w:r>
          </w:p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2D3D0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9A71EB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202</w:t>
            </w:r>
            <w:r w:rsidRPr="00C3391A" w:rsidR="009A71EB">
              <w:rPr>
                <w:sz w:val="21"/>
                <w:szCs w:val="21"/>
              </w:rPr>
              <w:t>3</w:t>
            </w:r>
            <w:r w:rsidRPr="00C3391A" w:rsidR="00160196">
              <w:rPr>
                <w:sz w:val="21"/>
                <w:szCs w:val="21"/>
              </w:rPr>
              <w:t xml:space="preserve"> </w:t>
            </w:r>
            <w:r w:rsidRPr="00C3391A">
              <w:rPr>
                <w:sz w:val="21"/>
                <w:szCs w:val="21"/>
              </w:rPr>
              <w:t>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9A71EB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20</w:t>
            </w:r>
            <w:r w:rsidRPr="00C3391A" w:rsidR="008F749F">
              <w:rPr>
                <w:sz w:val="21"/>
                <w:szCs w:val="21"/>
              </w:rPr>
              <w:t>2</w:t>
            </w:r>
            <w:r w:rsidRPr="00C3391A" w:rsidR="009A71EB">
              <w:rPr>
                <w:sz w:val="21"/>
                <w:szCs w:val="21"/>
              </w:rPr>
              <w:t>4</w:t>
            </w:r>
            <w:r w:rsidRPr="00C3391A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D0A" w:rsidRPr="00C3391A" w:rsidP="009A71EB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20</w:t>
            </w:r>
            <w:r w:rsidRPr="00C3391A" w:rsidR="00B705CB">
              <w:rPr>
                <w:sz w:val="21"/>
                <w:szCs w:val="21"/>
              </w:rPr>
              <w:t>2</w:t>
            </w:r>
            <w:r w:rsidRPr="00C3391A" w:rsidR="009A71EB">
              <w:rPr>
                <w:sz w:val="21"/>
                <w:szCs w:val="21"/>
              </w:rPr>
              <w:t>5</w:t>
            </w:r>
            <w:r w:rsidRPr="00C3391A"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F7B" w:rsidRPr="00C3391A" w:rsidP="00294F7B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Итого</w:t>
            </w:r>
            <w:r w:rsidRPr="00C3391A">
              <w:rPr>
                <w:sz w:val="21"/>
                <w:szCs w:val="21"/>
              </w:rPr>
              <w:t xml:space="preserve"> </w:t>
            </w:r>
            <w:r w:rsidRPr="00C3391A">
              <w:rPr>
                <w:sz w:val="21"/>
                <w:szCs w:val="21"/>
              </w:rPr>
              <w:t>за</w:t>
            </w:r>
          </w:p>
          <w:p w:rsidR="002D3D0A" w:rsidRPr="00C3391A" w:rsidP="009A71EB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20</w:t>
            </w:r>
            <w:r w:rsidRPr="00C3391A" w:rsidR="000C5590">
              <w:rPr>
                <w:sz w:val="21"/>
                <w:szCs w:val="21"/>
              </w:rPr>
              <w:t>2</w:t>
            </w:r>
            <w:r w:rsidRPr="00C3391A" w:rsidR="009A71EB">
              <w:rPr>
                <w:sz w:val="21"/>
                <w:szCs w:val="21"/>
              </w:rPr>
              <w:t>3</w:t>
            </w:r>
            <w:r w:rsidRPr="00C3391A">
              <w:rPr>
                <w:sz w:val="21"/>
                <w:szCs w:val="21"/>
              </w:rPr>
              <w:t>-20</w:t>
            </w:r>
            <w:r w:rsidRPr="00C3391A" w:rsidR="00B705CB">
              <w:rPr>
                <w:sz w:val="21"/>
                <w:szCs w:val="21"/>
              </w:rPr>
              <w:t>2</w:t>
            </w:r>
            <w:r w:rsidRPr="00C3391A" w:rsidR="009A71EB">
              <w:rPr>
                <w:sz w:val="21"/>
                <w:szCs w:val="21"/>
              </w:rPr>
              <w:t>5</w:t>
            </w:r>
            <w:r w:rsidRPr="00C3391A">
              <w:rPr>
                <w:sz w:val="21"/>
                <w:szCs w:val="21"/>
              </w:rPr>
              <w:t xml:space="preserve"> гг</w:t>
            </w:r>
            <w:r w:rsidRPr="00C3391A" w:rsidR="008F749F">
              <w:rPr>
                <w:sz w:val="21"/>
                <w:szCs w:val="21"/>
              </w:rPr>
              <w:t>.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6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Управление муниципальными финансами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E81E38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Всего расходные обязательства по программе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16</w:t>
            </w:r>
            <w:r w:rsidR="00106FC4">
              <w:rPr>
                <w:szCs w:val="22"/>
              </w:rPr>
              <w:t>4</w:t>
            </w:r>
            <w:r>
              <w:rPr>
                <w:szCs w:val="22"/>
              </w:rPr>
              <w:t> </w:t>
            </w:r>
            <w:r w:rsidR="00106FC4">
              <w:rPr>
                <w:szCs w:val="22"/>
              </w:rPr>
              <w:t>959</w:t>
            </w:r>
            <w:r>
              <w:rPr>
                <w:szCs w:val="22"/>
              </w:rPr>
              <w:t>,</w:t>
            </w:r>
            <w:r w:rsidR="00106FC4">
              <w:rPr>
                <w:szCs w:val="22"/>
              </w:rPr>
              <w:t>2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104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011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t>5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103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553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671C43">
              <w:rPr>
                <w:szCs w:val="22"/>
              </w:rPr>
              <w:t>7</w:t>
            </w:r>
            <w:r w:rsidR="00106FC4">
              <w:rPr>
                <w:szCs w:val="22"/>
              </w:rPr>
              <w:t>2</w:t>
            </w:r>
            <w:r>
              <w:rPr>
                <w:szCs w:val="22"/>
              </w:rPr>
              <w:t> </w:t>
            </w:r>
            <w:r w:rsidR="00106FC4">
              <w:rPr>
                <w:szCs w:val="22"/>
              </w:rPr>
              <w:t>524</w:t>
            </w:r>
            <w:r>
              <w:rPr>
                <w:szCs w:val="22"/>
              </w:rPr>
              <w:t>,</w:t>
            </w:r>
            <w:r w:rsidR="00106FC4">
              <w:rPr>
                <w:szCs w:val="22"/>
              </w:rPr>
              <w:t>4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6FC4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164 959,2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104 011,5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103 553,7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372 524,4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4416C0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512F14" w:rsidP="004416C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4416C0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3444C5" w:rsidP="004416C0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512F14" w:rsidP="004416C0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</w:t>
            </w:r>
            <w:r w:rsidRPr="00C3391A">
              <w:rPr>
                <w:sz w:val="21"/>
                <w:szCs w:val="21"/>
              </w:rPr>
              <w:t>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296" w:rsidRPr="00C3391A" w:rsidP="00E81E38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152</w:t>
            </w:r>
            <w:r>
              <w:rPr>
                <w:rFonts w:cstheme="minorBidi"/>
              </w:rPr>
              <w:t> </w:t>
            </w:r>
            <w:r>
              <w:rPr>
                <w:rFonts w:cstheme="minorBidi"/>
              </w:rPr>
              <w:t>555</w:t>
            </w:r>
            <w:r>
              <w:rPr>
                <w:rFonts w:cstheme="minorBidi"/>
              </w:rPr>
              <w:t>,</w:t>
            </w:r>
            <w:r>
              <w:rPr>
                <w:rFonts w:cstheme="minorBidi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</w:t>
            </w:r>
            <w:r>
              <w:rPr>
                <w:rFonts w:cstheme="minorBidi"/>
              </w:rPr>
              <w:t> </w:t>
            </w:r>
            <w:r>
              <w:rPr>
                <w:rFonts w:cstheme="minorBidi"/>
              </w:rPr>
              <w:t>861</w:t>
            </w:r>
            <w:r>
              <w:rPr>
                <w:rFonts w:cstheme="minorBidi"/>
              </w:rPr>
              <w:t>,</w:t>
            </w:r>
            <w:r>
              <w:rPr>
                <w:rFonts w:cstheme="minorBidi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</w:t>
            </w:r>
            <w:r>
              <w:rPr>
                <w:rFonts w:cstheme="minorBidi"/>
              </w:rPr>
              <w:t> </w:t>
            </w:r>
            <w:r>
              <w:rPr>
                <w:rFonts w:cstheme="minorBidi"/>
              </w:rPr>
              <w:t>403</w:t>
            </w:r>
            <w:r>
              <w:rPr>
                <w:rFonts w:cstheme="minorBidi"/>
              </w:rPr>
              <w:t>,</w:t>
            </w:r>
            <w:r>
              <w:rPr>
                <w:rFonts w:cstheme="minorBidi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33</w:t>
            </w:r>
            <w:r w:rsidR="00106FC4">
              <w:rPr>
                <w:rFonts w:cstheme="minorBidi"/>
                <w:szCs w:val="26"/>
              </w:rPr>
              <w:t>9</w:t>
            </w:r>
            <w:r>
              <w:rPr>
                <w:rFonts w:cstheme="minorBidi"/>
                <w:szCs w:val="26"/>
              </w:rPr>
              <w:t> </w:t>
            </w:r>
            <w:r w:rsidR="00106FC4">
              <w:rPr>
                <w:rFonts w:cstheme="minorBidi"/>
                <w:szCs w:val="26"/>
              </w:rPr>
              <w:t>820</w:t>
            </w:r>
            <w:r>
              <w:rPr>
                <w:rFonts w:cstheme="minorBidi"/>
                <w:szCs w:val="26"/>
              </w:rPr>
              <w:t>,</w:t>
            </w:r>
            <w:r w:rsidR="00106FC4">
              <w:rPr>
                <w:rFonts w:cstheme="minorBidi"/>
                <w:szCs w:val="26"/>
              </w:rPr>
              <w:t>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 том числе по ГРБС: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FC4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152 555,7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93 861,5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93 403,7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339 820,9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Подпрограмма 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E81E38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11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206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150</w:t>
            </w:r>
            <w:r>
              <w:rPr>
                <w:szCs w:val="22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9A71EB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150</w:t>
            </w:r>
            <w:r>
              <w:rPr>
                <w:szCs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8B197D" w:rsidP="00106FC4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31</w:t>
            </w:r>
            <w:r>
              <w:rPr>
                <w:szCs w:val="22"/>
              </w:rPr>
              <w:t> </w:t>
            </w:r>
            <w:r>
              <w:rPr>
                <w:szCs w:val="22"/>
              </w:rPr>
              <w:t>506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t>5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296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FC4" w:rsidRPr="00C3391A" w:rsidP="007F232F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FC4" w:rsidRPr="00C3391A" w:rsidP="002D3D0A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961D3E" w:rsidP="00224129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11 206,5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06FC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31 506,5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512F14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Отдельные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AE4A8C">
            <w:pPr>
              <w:spacing w:line="240" w:lineRule="auto"/>
              <w:rPr>
                <w:rFonts w:eastAsiaTheme="minorHAnsi"/>
                <w:sz w:val="21"/>
                <w:szCs w:val="21"/>
                <w:lang w:eastAsia="en-US"/>
              </w:rPr>
            </w:pPr>
            <w:r w:rsidRPr="00C3391A">
              <w:rPr>
                <w:rFonts w:eastAsiaTheme="minorHAnsi"/>
                <w:sz w:val="21"/>
                <w:szCs w:val="21"/>
                <w:lang w:eastAsia="en-US"/>
              </w:rPr>
              <w:t>1. Содействие развитию налогового потенциала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E81E38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9A71EB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B197D" w:rsidP="00B06248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1 197,0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961D3E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961D3E">
            <w:pPr>
              <w:spacing w:line="240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C3391A" w:rsidP="00AE4A8C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961D3E" w:rsidP="00AE4A8C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1 197,0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C43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1C43" w:rsidRPr="008B197D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1 197,0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P="005A3374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 xml:space="preserve">2. </w:t>
            </w:r>
            <w:r w:rsidRPr="00C3391A">
              <w:rPr>
                <w:rFonts w:eastAsiaTheme="minorHAnsi"/>
                <w:sz w:val="21"/>
                <w:szCs w:val="21"/>
                <w:lang w:eastAsia="en-US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P="002418E1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Всего расходные обязательства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8B197D">
              <w:rPr>
                <w:szCs w:val="22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296" w:rsidRPr="00C3391A" w:rsidP="002418E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C3391A" w:rsidP="002418E1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296" w:rsidRPr="00961D3E" w:rsidP="002418E1">
            <w:pPr>
              <w:spacing w:line="240" w:lineRule="auto"/>
              <w:rPr>
                <w:sz w:val="22"/>
              </w:rPr>
            </w:pPr>
            <w:r w:rsidRPr="00961D3E">
              <w:rPr>
                <w:sz w:val="22"/>
              </w:rPr>
              <w:t>Х</w:t>
            </w:r>
          </w:p>
        </w:tc>
      </w:tr>
      <w:tr w:rsidTr="004A2B6D">
        <w:tblPrEx>
          <w:tblW w:w="14884" w:type="dxa"/>
          <w:tblInd w:w="250" w:type="dxa"/>
          <w:tblLayout w:type="fixed"/>
          <w:tblLook w:val="04A0"/>
        </w:tblPrEx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P="00AE4A8C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1EB" w:rsidRPr="00C3391A" w:rsidP="002418E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C3391A" w:rsidP="00512F14">
            <w:pPr>
              <w:spacing w:line="240" w:lineRule="auto"/>
              <w:rPr>
                <w:sz w:val="21"/>
                <w:szCs w:val="21"/>
              </w:rPr>
            </w:pPr>
            <w:r w:rsidRPr="00C3391A">
              <w:rPr>
                <w:sz w:val="21"/>
                <w:szCs w:val="21"/>
              </w:rPr>
              <w:t>администрация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512F14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961D3E" w:rsidP="004416C0">
            <w:pPr>
              <w:spacing w:line="240" w:lineRule="auto"/>
              <w:rPr>
                <w:sz w:val="22"/>
                <w:szCs w:val="22"/>
              </w:rPr>
            </w:pPr>
            <w:r w:rsidRPr="00961D3E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8B197D">
              <w:rPr>
                <w:szCs w:val="22"/>
              </w:rPr>
              <w:t>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71EB" w:rsidRPr="008B197D" w:rsidP="009F551A">
            <w:pPr>
              <w:spacing w:line="240" w:lineRule="auto"/>
              <w:rPr>
                <w:szCs w:val="22"/>
              </w:rPr>
            </w:pPr>
            <w:r w:rsidRPr="008B197D">
              <w:rPr>
                <w:szCs w:val="22"/>
              </w:rPr>
              <w:t>0,0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9F1344">
          <w:headerReference w:type="default" r:id="rId8"/>
          <w:pgSz w:w="16838" w:h="11906" w:orient="landscape"/>
          <w:pgMar w:top="1985" w:right="851" w:bottom="567" w:left="851" w:header="709" w:footer="709" w:gutter="0"/>
          <w:pgNumType w:start="6"/>
          <w:cols w:space="708"/>
          <w:docGrid w:linePitch="360"/>
        </w:sectPr>
      </w:pPr>
    </w:p>
    <w:p w:rsidR="00801B08" w:rsidP="003A65D4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Приложение 2</w:t>
      </w:r>
    </w:p>
    <w:p w:rsidR="00801B08" w:rsidP="003A65D4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801B08" w:rsidP="003A65D4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801B08" w:rsidP="003A65D4">
      <w:pPr>
        <w:spacing w:line="240" w:lineRule="auto"/>
        <w:ind w:firstLine="11057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0D3EE5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C85D64">
        <w:rPr>
          <w:rFonts w:eastAsiaTheme="minorHAnsi"/>
          <w:sz w:val="28"/>
          <w:szCs w:val="22"/>
          <w:lang w:eastAsia="en-US"/>
        </w:rPr>
        <w:t>12</w:t>
      </w:r>
      <w:r>
        <w:rPr>
          <w:rFonts w:eastAsiaTheme="minorHAnsi"/>
          <w:sz w:val="28"/>
          <w:szCs w:val="22"/>
          <w:lang w:eastAsia="en-US"/>
        </w:rPr>
        <w:t xml:space="preserve">.2023 № </w:t>
      </w:r>
      <w:r w:rsidR="000D3EE5">
        <w:rPr>
          <w:rFonts w:eastAsiaTheme="minorHAnsi"/>
          <w:sz w:val="28"/>
          <w:szCs w:val="22"/>
          <w:lang w:eastAsia="en-US"/>
        </w:rPr>
        <w:t>576</w:t>
      </w:r>
      <w:r>
        <w:rPr>
          <w:rFonts w:eastAsiaTheme="minorHAnsi"/>
          <w:sz w:val="28"/>
          <w:szCs w:val="22"/>
          <w:lang w:eastAsia="en-US"/>
        </w:rPr>
        <w:t>-п</w:t>
      </w:r>
    </w:p>
    <w:p w:rsidR="00801B08" w:rsidP="003A65D4">
      <w:pPr>
        <w:spacing w:line="240" w:lineRule="auto"/>
        <w:ind w:firstLine="11057"/>
        <w:rPr>
          <w:sz w:val="28"/>
          <w:szCs w:val="28"/>
        </w:rPr>
      </w:pPr>
    </w:p>
    <w:p w:rsidR="00801B08" w:rsidP="003A65D4">
      <w:pPr>
        <w:spacing w:line="240" w:lineRule="auto"/>
        <w:ind w:firstLine="11057"/>
        <w:rPr>
          <w:sz w:val="28"/>
          <w:szCs w:val="28"/>
        </w:rPr>
      </w:pPr>
      <w:r w:rsidRPr="002824FF">
        <w:rPr>
          <w:sz w:val="28"/>
          <w:szCs w:val="28"/>
        </w:rPr>
        <w:t>Приложение № 2</w:t>
      </w:r>
    </w:p>
    <w:p w:rsidR="00801B08" w:rsidP="003A65D4">
      <w:pPr>
        <w:spacing w:line="240" w:lineRule="auto"/>
        <w:ind w:firstLine="11057"/>
        <w:rPr>
          <w:sz w:val="28"/>
          <w:szCs w:val="28"/>
        </w:rPr>
      </w:pPr>
      <w:r w:rsidRPr="002824FF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</w:t>
      </w:r>
    </w:p>
    <w:p w:rsidR="00801B08" w:rsidP="003A65D4">
      <w:pPr>
        <w:spacing w:line="240" w:lineRule="auto"/>
        <w:ind w:firstLine="11057"/>
        <w:rPr>
          <w:sz w:val="28"/>
          <w:szCs w:val="28"/>
        </w:rPr>
      </w:pPr>
      <w:r w:rsidRPr="002824FF">
        <w:rPr>
          <w:sz w:val="28"/>
          <w:szCs w:val="28"/>
        </w:rPr>
        <w:t>«Управление муниципальными</w:t>
      </w:r>
    </w:p>
    <w:p w:rsidR="00801B08" w:rsidP="003A65D4">
      <w:pPr>
        <w:spacing w:line="240" w:lineRule="auto"/>
        <w:ind w:firstLine="11057"/>
        <w:rPr>
          <w:sz w:val="28"/>
          <w:szCs w:val="28"/>
        </w:rPr>
      </w:pPr>
      <w:r w:rsidRPr="002824FF">
        <w:rPr>
          <w:sz w:val="28"/>
          <w:szCs w:val="28"/>
        </w:rPr>
        <w:t>финансами Абанского района»</w:t>
      </w:r>
    </w:p>
    <w:p w:rsidR="00801B08" w:rsidP="00801B08">
      <w:pPr>
        <w:spacing w:line="240" w:lineRule="auto"/>
        <w:ind w:firstLine="9781"/>
        <w:rPr>
          <w:sz w:val="28"/>
          <w:szCs w:val="28"/>
        </w:rPr>
      </w:pPr>
    </w:p>
    <w:p w:rsidR="00801B08" w:rsidP="00801B08">
      <w:pPr>
        <w:spacing w:line="240" w:lineRule="auto"/>
        <w:jc w:val="center"/>
        <w:rPr>
          <w:sz w:val="28"/>
          <w:szCs w:val="28"/>
        </w:rPr>
      </w:pPr>
      <w:r w:rsidRPr="002824FF">
        <w:rPr>
          <w:sz w:val="28"/>
          <w:szCs w:val="28"/>
        </w:rPr>
        <w:t>Информация</w:t>
      </w:r>
      <w:r w:rsidRPr="002824FF">
        <w:rPr>
          <w:sz w:val="28"/>
          <w:szCs w:val="28"/>
        </w:rPr>
        <w:br/>
      </w:r>
      <w:r>
        <w:rPr>
          <w:sz w:val="28"/>
          <w:szCs w:val="28"/>
        </w:rPr>
        <w:t>о</w:t>
      </w:r>
      <w:r w:rsidRPr="002824FF">
        <w:rPr>
          <w:sz w:val="28"/>
          <w:szCs w:val="28"/>
        </w:rPr>
        <w:t>б источниках финансирования подпрограмм, отдельных мероприятий муниципальной программы</w:t>
      </w:r>
    </w:p>
    <w:p w:rsidR="00801B08" w:rsidP="00801B08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824FF">
        <w:rPr>
          <w:sz w:val="28"/>
          <w:szCs w:val="28"/>
        </w:rPr>
        <w:t xml:space="preserve"> Абанского района (средства районного бюджета, средства, запланированные к поступлению</w:t>
      </w:r>
      <w:r>
        <w:rPr>
          <w:sz w:val="28"/>
          <w:szCs w:val="28"/>
        </w:rPr>
        <w:t xml:space="preserve"> </w:t>
      </w:r>
      <w:r w:rsidRPr="002824FF">
        <w:rPr>
          <w:sz w:val="28"/>
          <w:szCs w:val="28"/>
        </w:rPr>
        <w:t>из других уровней бюджетной системы)</w:t>
      </w:r>
    </w:p>
    <w:p w:rsidR="00801B08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leNormal"/>
        <w:tblW w:w="15167" w:type="dxa"/>
        <w:tblInd w:w="108" w:type="dxa"/>
        <w:tblLayout w:type="fixed"/>
        <w:tblLook w:val="04A0"/>
      </w:tblPr>
      <w:tblGrid>
        <w:gridCol w:w="2000"/>
        <w:gridCol w:w="4946"/>
        <w:gridCol w:w="2126"/>
        <w:gridCol w:w="1417"/>
        <w:gridCol w:w="1300"/>
        <w:gridCol w:w="1460"/>
        <w:gridCol w:w="1918"/>
      </w:tblGrid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 xml:space="preserve">Статус </w:t>
            </w:r>
          </w:p>
        </w:tc>
        <w:tc>
          <w:tcPr>
            <w:tcW w:w="49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>Наименование  программы,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2824FF">
            <w:pPr>
              <w:spacing w:line="240" w:lineRule="auto"/>
              <w:jc w:val="center"/>
            </w:pPr>
            <w:r w:rsidRPr="00A0441D">
              <w:t>Источник финансирования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585" w:rsidRPr="00A0441D" w:rsidP="00747585">
            <w:pPr>
              <w:spacing w:line="240" w:lineRule="auto"/>
              <w:jc w:val="center"/>
            </w:pPr>
            <w:r w:rsidRPr="00A0441D">
              <w:t>Расходы (тыс. рублей)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4FF" w:rsidRPr="00A0441D" w:rsidP="002824FF">
            <w:pPr>
              <w:spacing w:line="24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FE4CE3">
            <w:pPr>
              <w:spacing w:line="240" w:lineRule="auto"/>
              <w:jc w:val="center"/>
            </w:pPr>
            <w:r w:rsidRPr="00A0441D">
              <w:t>20</w:t>
            </w:r>
            <w:r w:rsidRPr="00A0441D" w:rsidR="00C42EDC">
              <w:t>2</w:t>
            </w:r>
            <w:r w:rsidR="00FE4CE3">
              <w:t>3</w:t>
            </w:r>
            <w:r w:rsidRPr="00A0441D">
              <w:t xml:space="preserve">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FE4CE3">
            <w:pPr>
              <w:spacing w:line="240" w:lineRule="auto"/>
              <w:jc w:val="center"/>
            </w:pPr>
            <w:r w:rsidRPr="00A0441D">
              <w:t>20</w:t>
            </w:r>
            <w:r w:rsidRPr="00A0441D" w:rsidR="001843DD">
              <w:t>2</w:t>
            </w:r>
            <w:r w:rsidR="00FE4CE3">
              <w:t>4</w:t>
            </w:r>
            <w:r w:rsidRPr="00A0441D"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4FF" w:rsidRPr="00A0441D" w:rsidP="00FE4CE3">
            <w:pPr>
              <w:spacing w:line="240" w:lineRule="auto"/>
              <w:jc w:val="center"/>
            </w:pPr>
            <w:r w:rsidRPr="00A0441D">
              <w:t>20</w:t>
            </w:r>
            <w:r w:rsidRPr="00A0441D" w:rsidR="008609C3">
              <w:t>2</w:t>
            </w:r>
            <w:r w:rsidR="00FE4CE3">
              <w:t>5</w:t>
            </w:r>
            <w:r w:rsidRPr="00A0441D">
              <w:t xml:space="preserve"> год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46E7" w:rsidP="008646E7">
            <w:pPr>
              <w:spacing w:line="240" w:lineRule="auto"/>
              <w:jc w:val="center"/>
            </w:pPr>
            <w:r w:rsidRPr="00A0441D">
              <w:t>Итого за</w:t>
            </w:r>
          </w:p>
          <w:p w:rsidR="002824FF" w:rsidRPr="00A0441D" w:rsidP="00FE4CE3">
            <w:pPr>
              <w:spacing w:line="240" w:lineRule="auto"/>
              <w:jc w:val="center"/>
            </w:pPr>
            <w:r w:rsidRPr="00A0441D">
              <w:t>20</w:t>
            </w:r>
            <w:r w:rsidRPr="00A0441D" w:rsidR="00C42EDC">
              <w:t>2</w:t>
            </w:r>
            <w:r w:rsidR="00FE4CE3">
              <w:t>3</w:t>
            </w:r>
            <w:r w:rsidRPr="00A0441D">
              <w:t>-20</w:t>
            </w:r>
            <w:r w:rsidRPr="00A0441D" w:rsidR="008609C3">
              <w:t>2</w:t>
            </w:r>
            <w:r w:rsidR="00FE4CE3">
              <w:t>5</w:t>
            </w:r>
            <w:r w:rsidRPr="00A0441D">
              <w:t xml:space="preserve"> гг</w:t>
            </w:r>
            <w:r w:rsidRPr="00A0441D" w:rsidR="001843DD">
              <w:t>.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1C71E3">
            <w:pPr>
              <w:spacing w:line="240" w:lineRule="auto"/>
              <w:ind w:right="-108"/>
            </w:pPr>
            <w:r w:rsidRPr="00A0441D">
              <w:t>Муниципальная программа</w:t>
            </w:r>
          </w:p>
        </w:tc>
        <w:tc>
          <w:tcPr>
            <w:tcW w:w="49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2824FF">
            <w:pPr>
              <w:spacing w:line="240" w:lineRule="auto"/>
            </w:pPr>
            <w:r w:rsidRPr="00A0441D">
              <w:t>Управление муниципальными финансами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164 959,2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104 011,5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103 553,7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372 524,4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1B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C1B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7C1B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7972D2">
            <w:pPr>
              <w:spacing w:line="240" w:lineRule="auto"/>
            </w:pPr>
            <w:r>
              <w:t>4</w:t>
            </w:r>
            <w:r w:rsidR="007972D2">
              <w:t>4</w:t>
            </w:r>
            <w:r>
              <w:t> </w:t>
            </w:r>
            <w:r w:rsidR="007972D2">
              <w:t>170</w:t>
            </w:r>
            <w: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B06248">
            <w:pPr>
              <w:spacing w:line="240" w:lineRule="auto"/>
            </w:pPr>
            <w:r>
              <w:t>34 210,6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407139" w:rsidP="00A92C79">
            <w:pPr>
              <w:spacing w:line="240" w:lineRule="auto"/>
            </w:pPr>
            <w:r>
              <w:t>34 210,6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407139" w:rsidP="007972D2">
            <w:pPr>
              <w:spacing w:line="240" w:lineRule="auto"/>
            </w:pPr>
            <w:r>
              <w:t>11</w:t>
            </w:r>
            <w:r w:rsidR="007972D2">
              <w:t>2</w:t>
            </w:r>
            <w:r>
              <w:t> </w:t>
            </w:r>
            <w:r w:rsidR="007972D2">
              <w:t>591</w:t>
            </w:r>
            <w:r>
              <w:t>,2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3A2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3A2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7F13A2" w:rsidP="00C85D64">
            <w:pPr>
              <w:spacing w:line="240" w:lineRule="auto"/>
            </w:pPr>
            <w:r>
              <w:t>11</w:t>
            </w:r>
            <w:r w:rsidR="00C85D64">
              <w:t>9</w:t>
            </w:r>
            <w:r>
              <w:t> </w:t>
            </w:r>
            <w:r w:rsidR="00C85D64">
              <w:t>948</w:t>
            </w:r>
            <w:r>
              <w:t>,</w:t>
            </w:r>
            <w:r w:rsidR="00C85D64"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B06248">
            <w:pPr>
              <w:spacing w:line="240" w:lineRule="auto"/>
            </w:pPr>
            <w:r>
              <w:t>69 800,9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3A2" w:rsidRPr="00D30F34" w:rsidP="00B06248">
            <w:pPr>
              <w:spacing w:line="240" w:lineRule="auto"/>
            </w:pPr>
            <w:r>
              <w:t>69 343,1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F13A2" w:rsidRPr="007F13A2" w:rsidP="00C85D64">
            <w:pPr>
              <w:spacing w:line="240" w:lineRule="auto"/>
            </w:pPr>
            <w:r>
              <w:t>259</w:t>
            </w:r>
            <w:r w:rsidR="00FE4CE3">
              <w:t> </w:t>
            </w:r>
            <w:r>
              <w:t>092</w:t>
            </w:r>
            <w:r w:rsidR="00FE4CE3">
              <w:t>,</w:t>
            </w:r>
            <w:r>
              <w:t>5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F20E5B">
            <w:pPr>
              <w:spacing w:line="240" w:lineRule="auto"/>
            </w:pPr>
            <w:r w:rsidRPr="00A0441D">
              <w:t xml:space="preserve">бюджеты </w:t>
            </w:r>
            <w:r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2A0F7E">
            <w:pPr>
              <w:spacing w:line="240" w:lineRule="auto"/>
            </w:pPr>
            <w:r>
              <w:t>840,7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3742FE">
            <w:pPr>
              <w:spacing w:line="240" w:lineRule="auto"/>
            </w:pPr>
            <w: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3742FE">
            <w:pPr>
              <w:spacing w:line="240" w:lineRule="auto"/>
            </w:pPr>
            <w:r>
              <w:t>0,0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P="00C27ACE">
            <w:pPr>
              <w:spacing w:line="240" w:lineRule="auto"/>
            </w:pPr>
            <w:r>
              <w:t>840,7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580690">
            <w:pPr>
              <w:spacing w:line="240" w:lineRule="auto"/>
              <w:ind w:right="-108"/>
            </w:pPr>
            <w:r w:rsidRPr="00A0441D">
              <w:t>Подпрограмма 1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5E0EDA">
            <w:pPr>
              <w:spacing w:line="240" w:lineRule="auto"/>
            </w:pPr>
            <w:r w:rsidRPr="00A0441D"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152 555,7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93 861,5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93 403,7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339 820,9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A92C79">
            <w:pPr>
              <w:spacing w:line="240" w:lineRule="auto"/>
            </w:pPr>
            <w:r>
              <w:t>42 763,3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A92C79">
            <w:pPr>
              <w:spacing w:line="240" w:lineRule="auto"/>
            </w:pPr>
            <w:r>
              <w:t>34 210,6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A92C79">
            <w:pPr>
              <w:spacing w:line="240" w:lineRule="auto"/>
            </w:pPr>
            <w:r>
              <w:t>34 210,6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P="00A92C79">
            <w:pPr>
              <w:spacing w:line="240" w:lineRule="auto"/>
            </w:pPr>
            <w:r>
              <w:t>111 184,5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C85D64">
            <w:pPr>
              <w:spacing w:line="240" w:lineRule="auto"/>
            </w:pPr>
            <w:r>
              <w:t>10</w:t>
            </w:r>
            <w:r w:rsidR="00C85D64">
              <w:t>9</w:t>
            </w:r>
            <w:r>
              <w:t> </w:t>
            </w:r>
            <w:r w:rsidR="00C85D64">
              <w:t>792</w:t>
            </w:r>
            <w:r>
              <w:t>,</w:t>
            </w:r>
            <w:r w:rsidR="00C85D64"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B06248">
            <w:pPr>
              <w:spacing w:line="240" w:lineRule="auto"/>
            </w:pPr>
            <w:r>
              <w:t>59 650,9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B06248">
            <w:pPr>
              <w:spacing w:line="240" w:lineRule="auto"/>
            </w:pPr>
            <w:r>
              <w:t>59 193,1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E4CE3" w:rsidRPr="00407139" w:rsidP="00C85D64">
            <w:pPr>
              <w:spacing w:line="240" w:lineRule="auto"/>
            </w:pPr>
            <w:r>
              <w:t>22</w:t>
            </w:r>
            <w:r w:rsidR="00C85D64">
              <w:t>8</w:t>
            </w:r>
            <w:r>
              <w:t> </w:t>
            </w:r>
            <w:r w:rsidR="00C85D64">
              <w:t>636</w:t>
            </w:r>
            <w:r>
              <w:t>,</w:t>
            </w:r>
            <w:r w:rsidR="00C85D64">
              <w:t>4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1C71E3">
            <w:pPr>
              <w:spacing w:line="240" w:lineRule="auto"/>
              <w:ind w:right="-108"/>
            </w:pPr>
            <w:r w:rsidRPr="00A0441D">
              <w:t>Подпрограмма 2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2824FF">
            <w:pPr>
              <w:spacing w:line="240" w:lineRule="auto"/>
            </w:pPr>
            <w:r w:rsidRPr="00A0441D">
              <w:t xml:space="preserve">Обеспечение реализации муниципальной </w:t>
            </w:r>
            <w:r w:rsidRPr="00A0441D">
              <w:t>программы и прочие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5D64" w:rsidRPr="00A0441D" w:rsidP="00205FDE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11 206,5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5D64" w:rsidRPr="008B197D" w:rsidP="00ED21FF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31 506,5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C2A26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722CF4">
            <w:pPr>
              <w:spacing w:line="240" w:lineRule="auto"/>
            </w:pPr>
            <w:r>
              <w:t>209,7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P="00722CF4">
            <w:pPr>
              <w:spacing w:line="240" w:lineRule="auto"/>
            </w:pPr>
            <w:r>
              <w:t>209,7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205FDE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P="00C85D64">
            <w:pPr>
              <w:spacing w:line="240" w:lineRule="auto"/>
            </w:pPr>
            <w:r>
              <w:t>10</w:t>
            </w:r>
            <w:r>
              <w:t> </w:t>
            </w:r>
            <w:r>
              <w:t>156</w:t>
            </w:r>
            <w:r>
              <w:t>,</w:t>
            </w:r>
            <w: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8B197D" w:rsidP="00A92C79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10 150,0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D30F34" w:rsidP="00C85D64">
            <w:pPr>
              <w:spacing w:line="240" w:lineRule="auto"/>
            </w:pPr>
            <w:r>
              <w:t>3</w:t>
            </w:r>
            <w:r w:rsidR="00C85D64">
              <w:t>0</w:t>
            </w:r>
            <w:r>
              <w:t> </w:t>
            </w:r>
            <w:r w:rsidR="00C85D64">
              <w:t>456</w:t>
            </w:r>
            <w:r>
              <w:t>,</w:t>
            </w:r>
            <w:r w:rsidR="00C85D64">
              <w:t>1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2824F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F20E5B">
            <w:pPr>
              <w:spacing w:line="240" w:lineRule="auto"/>
            </w:pPr>
            <w:r w:rsidRPr="00A0441D">
              <w:t xml:space="preserve">бюджеты </w:t>
            </w:r>
            <w:r>
              <w:t>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9F551A">
            <w:pPr>
              <w:spacing w:line="240" w:lineRule="auto"/>
            </w:pPr>
            <w:r>
              <w:t>840,7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9F551A">
            <w:pPr>
              <w:spacing w:line="240" w:lineRule="auto"/>
            </w:pPr>
            <w: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C26B4D" w:rsidP="009F551A">
            <w:pPr>
              <w:spacing w:line="240" w:lineRule="auto"/>
            </w:pPr>
            <w: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407139" w:rsidP="009F551A">
            <w:pPr>
              <w:spacing w:line="240" w:lineRule="auto"/>
            </w:pPr>
            <w:r>
              <w:t>840,7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3444C5" w:rsidP="00D93FAA">
            <w:pPr>
              <w:spacing w:line="240" w:lineRule="auto"/>
            </w:pPr>
            <w:r w:rsidRPr="003444C5">
              <w:t>Отдельн</w:t>
            </w:r>
            <w:r>
              <w:t>ы</w:t>
            </w:r>
            <w:r w:rsidRPr="003444C5">
              <w:t>е мероприяти</w:t>
            </w:r>
            <w:r>
              <w:t>я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D2" w:rsidRPr="003444C5" w:rsidP="00AE4A8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3444C5">
              <w:rPr>
                <w:rFonts w:eastAsiaTheme="minorHAnsi"/>
                <w:lang w:eastAsia="en-US"/>
              </w:rPr>
              <w:t>Содействие развитию налогового потенциала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A0441D" w:rsidP="00AE4A8C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FE4CE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1 197</w:t>
            </w:r>
            <w:r w:rsidRPr="003444C5">
              <w:rPr>
                <w:szCs w:val="22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B06248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1 197</w:t>
            </w:r>
            <w:r w:rsidRPr="003444C5">
              <w:rPr>
                <w:szCs w:val="22"/>
              </w:rPr>
              <w:t>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AE4A8C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B06248">
            <w:pPr>
              <w:spacing w:line="240" w:lineRule="auto"/>
            </w:pPr>
            <w:r w:rsidRPr="003444C5"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A0441D" w:rsidP="00AE4A8C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2D2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2D2" w:rsidRPr="00A0441D" w:rsidP="00AE4A8C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1 197</w:t>
            </w:r>
            <w:r w:rsidRPr="003444C5">
              <w:rPr>
                <w:szCs w:val="22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2D2" w:rsidRPr="003444C5" w:rsidP="00594BB3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1 197</w:t>
            </w:r>
            <w:r w:rsidRPr="003444C5">
              <w:rPr>
                <w:szCs w:val="22"/>
              </w:rPr>
              <w:t>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D93FAA" w:rsidP="00C27ACE">
            <w:pPr>
              <w:spacing w:line="240" w:lineRule="auto"/>
            </w:pPr>
            <w:r w:rsidRPr="00D93FAA">
              <w:t xml:space="preserve">2. </w:t>
            </w:r>
            <w:r w:rsidRPr="00D93FAA">
              <w:rPr>
                <w:rFonts w:eastAsiaTheme="minorHAnsi"/>
                <w:szCs w:val="28"/>
                <w:lang w:eastAsia="en-US"/>
              </w:rPr>
              <w:t>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Обеспечение деятельности (оказание услуг) подведомственных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7A313B">
            <w:pPr>
              <w:spacing w:line="240" w:lineRule="auto"/>
            </w:pPr>
            <w:r w:rsidRPr="00A0441D"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3444C5">
              <w:rPr>
                <w:szCs w:val="22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7A313B">
            <w:pPr>
              <w:spacing w:line="240" w:lineRule="auto"/>
            </w:pPr>
            <w:r w:rsidRPr="00A0441D"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7A313B">
            <w:pPr>
              <w:spacing w:line="240" w:lineRule="auto"/>
            </w:pPr>
            <w:r w:rsidRPr="003444C5">
              <w:t>Х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7A313B">
            <w:pPr>
              <w:spacing w:line="240" w:lineRule="auto"/>
            </w:pPr>
            <w:r w:rsidRPr="003444C5">
              <w:t>Х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C317F9">
            <w:pPr>
              <w:spacing w:line="240" w:lineRule="auto"/>
            </w:pPr>
            <w:r w:rsidRPr="00A0441D"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3444C5">
              <w:rPr>
                <w:szCs w:val="22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</w:tr>
      <w:tr w:rsidTr="003A65D4">
        <w:tblPrEx>
          <w:tblW w:w="15167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4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CE3" w:rsidRPr="00A0441D" w:rsidP="00AE4A8C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CE3" w:rsidRPr="00A0441D" w:rsidP="007A313B">
            <w:pPr>
              <w:spacing w:line="240" w:lineRule="auto"/>
            </w:pPr>
            <w:r w:rsidRPr="00A0441D">
              <w:t>районный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3444C5">
              <w:rPr>
                <w:szCs w:val="22"/>
              </w:rPr>
              <w:t>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4CE3" w:rsidRPr="003444C5" w:rsidP="009F551A">
            <w:pPr>
              <w:spacing w:line="240" w:lineRule="auto"/>
              <w:rPr>
                <w:szCs w:val="22"/>
              </w:rPr>
            </w:pPr>
            <w:r w:rsidRPr="003444C5">
              <w:rPr>
                <w:szCs w:val="22"/>
              </w:rPr>
              <w:t>0,0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5E0D5F">
          <w:headerReference w:type="default" r:id="rId9"/>
          <w:pgSz w:w="16838" w:h="11906" w:orient="landscape"/>
          <w:pgMar w:top="1985" w:right="851" w:bottom="567" w:left="851" w:header="709" w:footer="709" w:gutter="0"/>
          <w:pgNumType w:start="8"/>
          <w:cols w:space="708"/>
          <w:docGrid w:linePitch="360"/>
        </w:sectPr>
      </w:pPr>
    </w:p>
    <w:p w:rsidR="00CA33E6" w:rsidP="00E877AD">
      <w:pPr>
        <w:spacing w:line="240" w:lineRule="auto"/>
        <w:ind w:firstLine="9781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716865">
        <w:rPr>
          <w:rFonts w:eastAsiaTheme="minorHAnsi"/>
          <w:sz w:val="28"/>
          <w:szCs w:val="22"/>
          <w:lang w:eastAsia="en-US"/>
        </w:rPr>
        <w:t>3</w:t>
      </w:r>
    </w:p>
    <w:p w:rsidR="00CA33E6" w:rsidP="00E877AD">
      <w:pPr>
        <w:spacing w:line="240" w:lineRule="auto"/>
        <w:ind w:firstLine="9781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CA33E6" w:rsidP="00E877AD">
      <w:pPr>
        <w:spacing w:line="240" w:lineRule="auto"/>
        <w:ind w:firstLine="9781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CA33E6" w:rsidP="00E877AD">
      <w:pPr>
        <w:spacing w:line="360" w:lineRule="auto"/>
        <w:ind w:firstLine="9781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A65707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DA0D5D">
        <w:rPr>
          <w:rFonts w:eastAsiaTheme="minorHAnsi"/>
          <w:sz w:val="28"/>
          <w:szCs w:val="22"/>
          <w:lang w:eastAsia="en-US"/>
        </w:rPr>
        <w:t>12</w:t>
      </w:r>
      <w:r w:rsidR="00CE3F48">
        <w:rPr>
          <w:rFonts w:eastAsiaTheme="minorHAnsi"/>
          <w:sz w:val="28"/>
          <w:szCs w:val="22"/>
          <w:lang w:eastAsia="en-US"/>
        </w:rPr>
        <w:t>.</w:t>
      </w:r>
      <w:r>
        <w:rPr>
          <w:rFonts w:eastAsiaTheme="minorHAnsi"/>
          <w:sz w:val="28"/>
          <w:szCs w:val="22"/>
          <w:lang w:eastAsia="en-US"/>
        </w:rPr>
        <w:t>202</w:t>
      </w:r>
      <w:r w:rsidR="00E5582D">
        <w:rPr>
          <w:rFonts w:eastAsiaTheme="minorHAnsi"/>
          <w:sz w:val="28"/>
          <w:szCs w:val="22"/>
          <w:lang w:eastAsia="en-US"/>
        </w:rPr>
        <w:t>3</w:t>
      </w:r>
      <w:r>
        <w:rPr>
          <w:rFonts w:eastAsiaTheme="minorHAnsi"/>
          <w:sz w:val="28"/>
          <w:szCs w:val="22"/>
          <w:lang w:eastAsia="en-US"/>
        </w:rPr>
        <w:t xml:space="preserve"> № </w:t>
      </w:r>
      <w:r w:rsidR="00A65707">
        <w:rPr>
          <w:rFonts w:eastAsiaTheme="minorHAnsi"/>
          <w:sz w:val="28"/>
          <w:szCs w:val="22"/>
          <w:lang w:eastAsia="en-US"/>
        </w:rPr>
        <w:t>576</w:t>
      </w:r>
      <w:r>
        <w:rPr>
          <w:rFonts w:eastAsiaTheme="minorHAnsi"/>
          <w:sz w:val="28"/>
          <w:szCs w:val="22"/>
          <w:lang w:eastAsia="en-US"/>
        </w:rPr>
        <w:t>-п</w:t>
      </w:r>
    </w:p>
    <w:p w:rsidR="00807186" w:rsidP="00E877AD">
      <w:pPr>
        <w:spacing w:line="360" w:lineRule="auto"/>
        <w:ind w:firstLine="9781"/>
        <w:rPr>
          <w:rFonts w:eastAsiaTheme="minorHAnsi"/>
          <w:sz w:val="28"/>
          <w:szCs w:val="22"/>
          <w:lang w:eastAsia="en-US"/>
        </w:rPr>
      </w:pPr>
    </w:p>
    <w:p w:rsidR="00807186" w:rsidP="00E877AD">
      <w:pPr>
        <w:spacing w:line="240" w:lineRule="auto"/>
        <w:ind w:firstLine="9781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Приложение № 2</w:t>
      </w:r>
    </w:p>
    <w:p w:rsidR="00807186" w:rsidP="00E877AD">
      <w:pPr>
        <w:spacing w:line="240" w:lineRule="auto"/>
        <w:ind w:firstLine="9781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к подпрограмме «Создание условий для</w:t>
      </w:r>
    </w:p>
    <w:p w:rsidR="00807186" w:rsidP="00E877AD">
      <w:pPr>
        <w:spacing w:line="240" w:lineRule="auto"/>
        <w:ind w:firstLine="9781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эффективного и ответственного управления</w:t>
      </w:r>
    </w:p>
    <w:p w:rsidR="00807186" w:rsidP="00E877AD">
      <w:pPr>
        <w:spacing w:line="240" w:lineRule="auto"/>
        <w:ind w:firstLine="9781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муниципальными финансами,</w:t>
      </w:r>
      <w:r>
        <w:rPr>
          <w:sz w:val="28"/>
          <w:szCs w:val="28"/>
        </w:rPr>
        <w:t xml:space="preserve"> </w:t>
      </w:r>
      <w:r w:rsidRPr="00677A38">
        <w:rPr>
          <w:sz w:val="28"/>
          <w:szCs w:val="28"/>
        </w:rPr>
        <w:t>повышения</w:t>
      </w:r>
    </w:p>
    <w:p w:rsidR="00807186" w:rsidP="00E877AD">
      <w:pPr>
        <w:spacing w:line="240" w:lineRule="auto"/>
        <w:ind w:firstLine="9781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устойчивости бюджетов муниципальных</w:t>
      </w:r>
    </w:p>
    <w:p w:rsidR="00807186" w:rsidP="00E877AD">
      <w:pPr>
        <w:spacing w:line="360" w:lineRule="auto"/>
        <w:ind w:firstLine="9781"/>
        <w:rPr>
          <w:sz w:val="28"/>
          <w:szCs w:val="28"/>
        </w:rPr>
      </w:pPr>
      <w:r w:rsidRPr="00677A38">
        <w:rPr>
          <w:sz w:val="28"/>
          <w:szCs w:val="28"/>
        </w:rPr>
        <w:t>образований Абанского района»</w:t>
      </w:r>
    </w:p>
    <w:p w:rsidR="00807186" w:rsidP="00807186">
      <w:pPr>
        <w:spacing w:line="240" w:lineRule="auto"/>
        <w:jc w:val="center"/>
        <w:rPr>
          <w:sz w:val="28"/>
          <w:szCs w:val="28"/>
        </w:rPr>
      </w:pPr>
      <w:r w:rsidRPr="005D709D">
        <w:rPr>
          <w:sz w:val="28"/>
          <w:szCs w:val="28"/>
        </w:rPr>
        <w:t>Перечень мероприятий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района»</w:t>
      </w:r>
    </w:p>
    <w:p w:rsidR="00807186" w:rsidP="00807186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leNormal"/>
        <w:tblW w:w="15182" w:type="dxa"/>
        <w:tblInd w:w="93" w:type="dxa"/>
        <w:tblLayout w:type="fixed"/>
        <w:tblLook w:val="04A0"/>
      </w:tblPr>
      <w:tblGrid>
        <w:gridCol w:w="2567"/>
        <w:gridCol w:w="1701"/>
        <w:gridCol w:w="567"/>
        <w:gridCol w:w="708"/>
        <w:gridCol w:w="1276"/>
        <w:gridCol w:w="567"/>
        <w:gridCol w:w="1267"/>
        <w:gridCol w:w="1202"/>
        <w:gridCol w:w="1276"/>
        <w:gridCol w:w="1189"/>
        <w:gridCol w:w="2862"/>
      </w:tblGrid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690"/>
        </w:trPr>
        <w:tc>
          <w:tcPr>
            <w:tcW w:w="2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 xml:space="preserve">ГРБС 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49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Расходы по годам реализации  (тыс. руб.)</w:t>
            </w:r>
          </w:p>
        </w:tc>
        <w:tc>
          <w:tcPr>
            <w:tcW w:w="28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97B57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253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49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60"/>
        </w:trPr>
        <w:tc>
          <w:tcPr>
            <w:tcW w:w="2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2D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ВР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9F551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2023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9F551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E5582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82D" w:rsidRPr="00807186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Итого за период</w:t>
            </w:r>
          </w:p>
        </w:tc>
        <w:tc>
          <w:tcPr>
            <w:tcW w:w="28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582D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97B57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Задача 1: Создание условий для обеспечения финансовой устойчивости бюджетов муниципальных образований Абанского района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28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Мероприятие 1.1:                                         Выравнивание бюджетной обеспеченности поселений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P="00D52132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1810076010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807186" w:rsidP="0052002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51</w:t>
            </w:r>
            <w:r w:rsidRPr="00807186" w:rsidR="00520022">
              <w:rPr>
                <w:sz w:val="21"/>
                <w:szCs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P="00E5582D">
            <w:pPr>
              <w:spacing w:line="240" w:lineRule="auto"/>
              <w:jc w:val="center"/>
            </w:pPr>
            <w:r>
              <w:t>42 763,3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P="00E5582D">
            <w:pPr>
              <w:spacing w:line="240" w:lineRule="auto"/>
              <w:jc w:val="center"/>
            </w:pPr>
            <w:r>
              <w:t>34 210,6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82D" w:rsidRPr="005D709D" w:rsidP="009F551A">
            <w:pPr>
              <w:spacing w:line="240" w:lineRule="auto"/>
              <w:jc w:val="center"/>
            </w:pPr>
            <w:r>
              <w:t>34 210,6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E2875" w:rsidP="00E5582D">
            <w:pPr>
              <w:spacing w:line="240" w:lineRule="auto"/>
              <w:jc w:val="center"/>
            </w:pPr>
            <w:r>
              <w:t>111</w:t>
            </w:r>
            <w:r w:rsidRPr="008E2875">
              <w:t> </w:t>
            </w:r>
            <w:r>
              <w:t>184</w:t>
            </w:r>
            <w:r w:rsidRPr="008E2875">
              <w:t>,</w:t>
            </w:r>
            <w:r>
              <w:t>5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82D" w:rsidRPr="00807186" w:rsidP="00A252B3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 xml:space="preserve">минимальный размер бюджетной обеспеченности поселений Абанского района после выравнивания не менее 2,0 тыс. рублей ежегодно; объем налоговых </w:t>
            </w:r>
            <w:r w:rsidRPr="00807186">
              <w:rPr>
                <w:sz w:val="21"/>
                <w:szCs w:val="21"/>
              </w:rPr>
              <w:t>и неналоговых доходов местных бюджетов в общем объеме доходов местных бюджетов не менее 10,0 млн. рублей.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17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Мероприятие 1.2:                                           Выравнивание бюджетной обеспеченности поселений за счет собственных средств районного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1810001010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52002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51</w:t>
            </w:r>
            <w:r w:rsidRPr="00807186" w:rsidR="00520022">
              <w:rPr>
                <w:sz w:val="21"/>
                <w:szCs w:val="21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52</w:t>
            </w:r>
            <w:r>
              <w:t> </w:t>
            </w:r>
            <w:r>
              <w:t>651</w:t>
            </w:r>
            <w:r>
              <w:t>,</w:t>
            </w:r>
            <w: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32</w:t>
            </w:r>
            <w:r>
              <w:t> </w:t>
            </w:r>
            <w:r>
              <w:t>463</w:t>
            </w:r>
            <w:r>
              <w:t>,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32</w:t>
            </w:r>
            <w:r>
              <w:t xml:space="preserve"> </w:t>
            </w:r>
            <w:r>
              <w:t>879</w:t>
            </w:r>
            <w:r>
              <w:t>,</w:t>
            </w:r>
            <w: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117</w:t>
            </w:r>
            <w:r>
              <w:t> </w:t>
            </w:r>
            <w:r>
              <w:t>994</w:t>
            </w:r>
            <w:r>
              <w:t>,</w:t>
            </w:r>
            <w:r>
              <w:t>5</w:t>
            </w: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Задача 2: Повышение качества управления муниципальными финансами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109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Мероприятие 1.3:                                       Иные межбюджетные трансферты на обеспечение сбалансированности бюджетов поселений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1403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1810003010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07186" w:rsidP="00D5213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540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DA0D5D">
            <w:pPr>
              <w:spacing w:line="240" w:lineRule="auto"/>
              <w:jc w:val="center"/>
            </w:pPr>
            <w:r>
              <w:t>5</w:t>
            </w:r>
            <w:r w:rsidR="00DA0D5D">
              <w:t>7</w:t>
            </w:r>
            <w:r>
              <w:t> </w:t>
            </w:r>
            <w:r w:rsidR="00DA0D5D">
              <w:t>141</w:t>
            </w:r>
            <w:r>
              <w:t>,</w:t>
            </w:r>
            <w:r w:rsidR="00DA0D5D"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27</w:t>
            </w:r>
            <w:r>
              <w:t> </w:t>
            </w:r>
            <w:r>
              <w:t>187</w:t>
            </w:r>
            <w:r>
              <w:t>,</w:t>
            </w: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875" w:rsidRPr="008E2875" w:rsidP="00E5582D">
            <w:pPr>
              <w:spacing w:line="240" w:lineRule="auto"/>
              <w:jc w:val="center"/>
            </w:pPr>
            <w:r>
              <w:t>26</w:t>
            </w:r>
            <w:r>
              <w:t> </w:t>
            </w:r>
            <w:r>
              <w:t>313</w:t>
            </w:r>
            <w:r>
              <w:t>,</w:t>
            </w:r>
            <w: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E2875" w:rsidP="00DA0D5D">
            <w:pPr>
              <w:spacing w:line="240" w:lineRule="auto"/>
              <w:jc w:val="center"/>
            </w:pPr>
            <w:r>
              <w:t>110</w:t>
            </w:r>
            <w:r w:rsidR="00FB6078">
              <w:t> </w:t>
            </w:r>
            <w:r>
              <w:t>641</w:t>
            </w:r>
            <w:r w:rsidR="00FB6078">
              <w:t>,</w:t>
            </w:r>
            <w:r>
              <w:t>9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875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ежегодно</w:t>
            </w:r>
          </w:p>
        </w:tc>
      </w:tr>
      <w:tr w:rsidTr="00DA0D5D">
        <w:tblPrEx>
          <w:tblW w:w="15182" w:type="dxa"/>
          <w:tblInd w:w="93" w:type="dxa"/>
          <w:tblLayout w:type="fixed"/>
          <w:tblLook w:val="04A0"/>
        </w:tblPrEx>
        <w:trPr>
          <w:trHeight w:val="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78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B6078" w:rsidRPr="00807186" w:rsidP="005D709D">
            <w:pPr>
              <w:spacing w:line="240" w:lineRule="auto"/>
              <w:rPr>
                <w:sz w:val="21"/>
                <w:szCs w:val="21"/>
              </w:rPr>
            </w:pPr>
            <w:r w:rsidRPr="00807186">
              <w:rPr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078" w:rsidRPr="00807186" w:rsidP="00FC2CB2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807186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DA0D5D">
            <w:pPr>
              <w:spacing w:line="240" w:lineRule="auto"/>
              <w:jc w:val="center"/>
            </w:pPr>
            <w:r>
              <w:t>152</w:t>
            </w:r>
            <w:r w:rsidR="00E5582D">
              <w:t> </w:t>
            </w:r>
            <w:r>
              <w:t>555</w:t>
            </w:r>
            <w:r w:rsidR="00E5582D">
              <w:t>,</w:t>
            </w:r>
            <w:r>
              <w:t>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E5582D">
            <w:pPr>
              <w:spacing w:line="240" w:lineRule="auto"/>
              <w:jc w:val="center"/>
            </w:pPr>
            <w:r>
              <w:t>93</w:t>
            </w:r>
            <w:r w:rsidRPr="008E2875">
              <w:t> </w:t>
            </w:r>
            <w:r>
              <w:t>861</w:t>
            </w:r>
            <w:r w:rsidRPr="008E2875">
              <w:t>,</w:t>
            </w:r>
            <w: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E2875" w:rsidP="00E5582D">
            <w:pPr>
              <w:spacing w:line="240" w:lineRule="auto"/>
              <w:jc w:val="center"/>
            </w:pPr>
            <w:r>
              <w:t>93</w:t>
            </w:r>
            <w:r>
              <w:t> </w:t>
            </w:r>
            <w:r>
              <w:t>403</w:t>
            </w:r>
            <w:r>
              <w:t>,</w:t>
            </w:r>
            <w:r>
              <w:t>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78" w:rsidRPr="008B197D" w:rsidP="00DA0D5D">
            <w:pPr>
              <w:spacing w:line="240" w:lineRule="auto"/>
              <w:jc w:val="center"/>
              <w:rPr>
                <w:rFonts w:cstheme="minorBidi"/>
                <w:szCs w:val="26"/>
              </w:rPr>
            </w:pPr>
            <w:r>
              <w:rPr>
                <w:rFonts w:cstheme="minorBidi"/>
                <w:szCs w:val="26"/>
              </w:rPr>
              <w:t>33</w:t>
            </w:r>
            <w:r w:rsidR="00DA0D5D">
              <w:rPr>
                <w:rFonts w:cstheme="minorBidi"/>
                <w:szCs w:val="26"/>
              </w:rPr>
              <w:t>9 820,9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078" w:rsidRPr="00FC2CB2" w:rsidP="005D709D">
            <w:pPr>
              <w:spacing w:line="240" w:lineRule="auto"/>
              <w:rPr>
                <w:rFonts w:ascii="Arial CYR" w:hAnsi="Arial CYR" w:cs="Arial CYR"/>
                <w:sz w:val="22"/>
              </w:rPr>
            </w:pPr>
            <w:r w:rsidRPr="00FC2CB2">
              <w:rPr>
                <w:rFonts w:ascii="Arial CYR" w:hAnsi="Arial CYR" w:cs="Arial CYR"/>
                <w:sz w:val="22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Sect="00793F1F">
          <w:headerReference w:type="default" r:id="rId10"/>
          <w:pgSz w:w="16838" w:h="11906" w:orient="landscape"/>
          <w:pgMar w:top="1985" w:right="851" w:bottom="567" w:left="851" w:header="709" w:footer="709" w:gutter="0"/>
          <w:pgNumType w:start="10"/>
          <w:cols w:space="708"/>
          <w:docGrid w:linePitch="360"/>
        </w:sectPr>
      </w:pPr>
    </w:p>
    <w:p w:rsidR="003760A4" w:rsidP="000005F8">
      <w:pPr>
        <w:spacing w:line="240" w:lineRule="auto"/>
        <w:ind w:firstLine="10773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Приложение </w:t>
      </w:r>
      <w:r w:rsidR="000B167C">
        <w:rPr>
          <w:rFonts w:eastAsiaTheme="minorHAnsi"/>
          <w:sz w:val="28"/>
          <w:szCs w:val="22"/>
          <w:lang w:eastAsia="en-US"/>
        </w:rPr>
        <w:t>4</w:t>
      </w:r>
    </w:p>
    <w:p w:rsidR="003760A4" w:rsidP="000005F8">
      <w:pPr>
        <w:spacing w:line="240" w:lineRule="auto"/>
        <w:ind w:firstLine="10773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к постановлению администрации</w:t>
      </w:r>
    </w:p>
    <w:p w:rsidR="003760A4" w:rsidP="000005F8">
      <w:pPr>
        <w:spacing w:line="240" w:lineRule="auto"/>
        <w:ind w:firstLine="10773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Абанского района</w:t>
      </w:r>
    </w:p>
    <w:p w:rsidR="003760A4" w:rsidP="000005F8">
      <w:pPr>
        <w:spacing w:line="240" w:lineRule="auto"/>
        <w:ind w:firstLine="10773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от </w:t>
      </w:r>
      <w:r w:rsidR="003A6CEC">
        <w:rPr>
          <w:rFonts w:eastAsiaTheme="minorHAnsi"/>
          <w:sz w:val="28"/>
          <w:szCs w:val="22"/>
          <w:lang w:eastAsia="en-US"/>
        </w:rPr>
        <w:t>26</w:t>
      </w:r>
      <w:r>
        <w:rPr>
          <w:rFonts w:eastAsiaTheme="minorHAnsi"/>
          <w:sz w:val="28"/>
          <w:szCs w:val="22"/>
          <w:lang w:eastAsia="en-US"/>
        </w:rPr>
        <w:t>.</w:t>
      </w:r>
      <w:r w:rsidR="000005F8">
        <w:rPr>
          <w:rFonts w:eastAsiaTheme="minorHAnsi"/>
          <w:sz w:val="28"/>
          <w:szCs w:val="22"/>
          <w:lang w:eastAsia="en-US"/>
        </w:rPr>
        <w:t>12</w:t>
      </w:r>
      <w:r>
        <w:rPr>
          <w:rFonts w:eastAsiaTheme="minorHAnsi"/>
          <w:sz w:val="28"/>
          <w:szCs w:val="22"/>
          <w:lang w:eastAsia="en-US"/>
        </w:rPr>
        <w:t>.202</w:t>
      </w:r>
      <w:r w:rsidR="00595B7C">
        <w:rPr>
          <w:rFonts w:eastAsiaTheme="minorHAnsi"/>
          <w:sz w:val="28"/>
          <w:szCs w:val="22"/>
          <w:lang w:eastAsia="en-US"/>
        </w:rPr>
        <w:t>3</w:t>
      </w:r>
      <w:r>
        <w:rPr>
          <w:rFonts w:eastAsiaTheme="minorHAnsi"/>
          <w:sz w:val="28"/>
          <w:szCs w:val="22"/>
          <w:lang w:eastAsia="en-US"/>
        </w:rPr>
        <w:t xml:space="preserve"> № </w:t>
      </w:r>
      <w:r w:rsidR="003A6CEC">
        <w:rPr>
          <w:rFonts w:eastAsiaTheme="minorHAnsi"/>
          <w:sz w:val="28"/>
          <w:szCs w:val="22"/>
          <w:lang w:eastAsia="en-US"/>
        </w:rPr>
        <w:t>576</w:t>
      </w:r>
      <w:r>
        <w:rPr>
          <w:rFonts w:eastAsiaTheme="minorHAnsi"/>
          <w:sz w:val="28"/>
          <w:szCs w:val="22"/>
          <w:lang w:eastAsia="en-US"/>
        </w:rPr>
        <w:t>-п</w:t>
      </w:r>
    </w:p>
    <w:p w:rsidR="005F4F03" w:rsidP="000005F8">
      <w:pPr>
        <w:spacing w:line="240" w:lineRule="auto"/>
        <w:ind w:firstLine="10773"/>
        <w:rPr>
          <w:rFonts w:eastAsiaTheme="minorHAnsi"/>
          <w:sz w:val="28"/>
          <w:szCs w:val="22"/>
          <w:lang w:eastAsia="en-US"/>
        </w:rPr>
      </w:pPr>
    </w:p>
    <w:p w:rsidR="005F4F03" w:rsidP="000005F8">
      <w:pPr>
        <w:spacing w:line="240" w:lineRule="auto"/>
        <w:ind w:firstLine="10773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Приложение № 2</w:t>
      </w:r>
    </w:p>
    <w:p w:rsidR="005F4F03" w:rsidP="000005F8">
      <w:pPr>
        <w:spacing w:line="240" w:lineRule="auto"/>
        <w:ind w:firstLine="10773"/>
        <w:jc w:val="both"/>
        <w:rPr>
          <w:sz w:val="28"/>
          <w:szCs w:val="28"/>
        </w:rPr>
      </w:pPr>
      <w:r w:rsidRPr="00677A38">
        <w:rPr>
          <w:sz w:val="28"/>
          <w:szCs w:val="28"/>
        </w:rPr>
        <w:t>к подпрограмме «</w:t>
      </w:r>
      <w:r>
        <w:rPr>
          <w:sz w:val="28"/>
          <w:szCs w:val="28"/>
        </w:rPr>
        <w:t xml:space="preserve">Обеспечение </w:t>
      </w:r>
    </w:p>
    <w:p w:rsidR="005F4F03" w:rsidP="000005F8">
      <w:pPr>
        <w:spacing w:line="240" w:lineRule="auto"/>
        <w:ind w:firstLine="10773"/>
        <w:rPr>
          <w:sz w:val="28"/>
          <w:szCs w:val="28"/>
        </w:rPr>
      </w:pPr>
      <w:r>
        <w:rPr>
          <w:sz w:val="28"/>
          <w:szCs w:val="28"/>
        </w:rPr>
        <w:t>реализации муниципальной</w:t>
      </w:r>
    </w:p>
    <w:p w:rsidR="005F4F03" w:rsidP="000005F8">
      <w:pPr>
        <w:spacing w:line="240" w:lineRule="auto"/>
        <w:ind w:firstLine="10773"/>
        <w:rPr>
          <w:sz w:val="28"/>
          <w:szCs w:val="28"/>
        </w:rPr>
      </w:pPr>
      <w:r>
        <w:rPr>
          <w:sz w:val="28"/>
          <w:szCs w:val="28"/>
        </w:rPr>
        <w:t>программы и прочие мероприятия»</w:t>
      </w:r>
    </w:p>
    <w:p w:rsidR="005F4F03" w:rsidP="005F4F03">
      <w:pPr>
        <w:spacing w:line="240" w:lineRule="auto"/>
        <w:ind w:firstLine="9923"/>
        <w:rPr>
          <w:sz w:val="28"/>
          <w:szCs w:val="28"/>
        </w:rPr>
      </w:pPr>
    </w:p>
    <w:p w:rsidR="005F4F03" w:rsidP="005F4F03">
      <w:pPr>
        <w:spacing w:line="240" w:lineRule="auto"/>
        <w:jc w:val="center"/>
        <w:rPr>
          <w:sz w:val="28"/>
          <w:szCs w:val="28"/>
        </w:rPr>
      </w:pPr>
      <w:r w:rsidRPr="005D709D">
        <w:rPr>
          <w:sz w:val="28"/>
          <w:szCs w:val="28"/>
        </w:rPr>
        <w:t>Перечень мероприятий подпрограммы «</w:t>
      </w:r>
      <w:r w:rsidRPr="001A700D">
        <w:rPr>
          <w:rFonts w:eastAsia="Calibri"/>
          <w:sz w:val="28"/>
          <w:szCs w:val="28"/>
          <w:lang w:eastAsia="en-US"/>
        </w:rPr>
        <w:t xml:space="preserve">Обеспечение реализации </w:t>
      </w:r>
      <w:r>
        <w:rPr>
          <w:rFonts w:eastAsia="Calibri"/>
          <w:sz w:val="28"/>
          <w:szCs w:val="28"/>
          <w:lang w:eastAsia="en-US"/>
        </w:rPr>
        <w:t>муниципальной</w:t>
      </w:r>
      <w:r w:rsidRPr="001A700D">
        <w:rPr>
          <w:rFonts w:eastAsia="Calibri"/>
          <w:sz w:val="28"/>
          <w:szCs w:val="28"/>
          <w:lang w:eastAsia="en-US"/>
        </w:rPr>
        <w:t xml:space="preserve"> программы и прочие мероприятия</w:t>
      </w:r>
      <w:r w:rsidRPr="005D709D">
        <w:rPr>
          <w:sz w:val="28"/>
          <w:szCs w:val="28"/>
        </w:rPr>
        <w:t>»</w:t>
      </w:r>
    </w:p>
    <w:p w:rsidR="005F4F03" w:rsidP="005F4F03">
      <w:pPr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leNormal"/>
        <w:tblW w:w="15168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3331"/>
      </w:tblGrid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B51" w:rsidRPr="005D709D" w:rsidP="005D709D">
            <w:pPr>
              <w:spacing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8DF" w:rsidRPr="005F4F03" w:rsidP="005B48D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Расходы по годам реализации</w:t>
            </w:r>
          </w:p>
          <w:p w:rsidR="00296B51" w:rsidRPr="005F4F03" w:rsidP="005B48D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(тыс. руб.)</w:t>
            </w:r>
          </w:p>
        </w:tc>
        <w:tc>
          <w:tcPr>
            <w:tcW w:w="33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B51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41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C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9F551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2023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9F551A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95B7C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2025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C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Итого за период</w:t>
            </w: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5B7C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66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 xml:space="preserve">Цель подпрограммы: </w:t>
            </w: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с</w:t>
            </w:r>
            <w:r w:rsidRPr="005F4F03">
              <w:rPr>
                <w:rFonts w:eastAsia="Calibri" w:cstheme="minorBidi"/>
                <w:sz w:val="21"/>
                <w:szCs w:val="21"/>
                <w:lang w:eastAsia="en-US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420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296B51" w:rsidRPr="005F4F03" w:rsidP="00F80D75">
            <w:pPr>
              <w:spacing w:line="240" w:lineRule="auto"/>
              <w:ind w:right="-108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 xml:space="preserve">Задача 1: </w:t>
            </w:r>
            <w:r w:rsidRPr="005F4F03">
              <w:rPr>
                <w:rFonts w:eastAsiaTheme="minorHAnsi" w:cstheme="minorBidi"/>
                <w:sz w:val="21"/>
                <w:szCs w:val="21"/>
                <w:lang w:eastAsia="en-US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835C01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Мероприятие 1.1.:                                                                                    Выполнение функций государственными органами, органами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B06248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1820002460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5F4F03" w:rsidP="00745B8E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B60B85" w:rsidP="000005F8">
            <w:pPr>
              <w:spacing w:line="240" w:lineRule="auto"/>
            </w:pPr>
            <w:r>
              <w:t>9</w:t>
            </w:r>
            <w:r>
              <w:t> </w:t>
            </w:r>
            <w:r>
              <w:t>413</w:t>
            </w:r>
            <w:r>
              <w:t>,</w:t>
            </w:r>
            <w: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P="00BF591C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B8E" w:rsidRPr="00F54A0C" w:rsidP="00BF591C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F54A0C" w:rsidP="000005F8">
            <w:pPr>
              <w:spacing w:line="240" w:lineRule="auto"/>
            </w:pPr>
            <w:r>
              <w:t>29</w:t>
            </w:r>
            <w:r>
              <w:t> </w:t>
            </w:r>
            <w:r>
              <w:t>713</w:t>
            </w:r>
            <w:r>
              <w:t>,</w:t>
            </w:r>
            <w:r>
              <w:t>7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B8E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835C0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835C01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835C0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327426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327426">
            <w:pPr>
              <w:spacing w:line="240" w:lineRule="auto"/>
            </w:pPr>
            <w:r>
              <w:t>951,8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327426">
            <w:pPr>
              <w:spacing w:line="240" w:lineRule="auto"/>
            </w:pPr>
            <w: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327426">
            <w:pPr>
              <w:spacing w:line="240" w:lineRule="auto"/>
            </w:pPr>
            <w: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B60B85" w:rsidP="00327426">
            <w:pPr>
              <w:spacing w:line="240" w:lineRule="auto"/>
            </w:pPr>
            <w:r>
              <w:t>951,8</w:t>
            </w: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835C0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5D709D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835C01">
            <w:pPr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835C01">
            <w:pPr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745B8E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0005F8">
            <w:pPr>
              <w:spacing w:line="240" w:lineRule="auto"/>
            </w:pPr>
            <w:r>
              <w:t>0,3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9F551A">
            <w:pPr>
              <w:spacing w:line="240" w:lineRule="auto"/>
            </w:pPr>
            <w: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9F551A">
            <w:pPr>
              <w:spacing w:line="240" w:lineRule="auto"/>
            </w:pPr>
            <w: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B60B85" w:rsidP="000005F8">
            <w:pPr>
              <w:spacing w:line="240" w:lineRule="auto"/>
            </w:pPr>
            <w:r>
              <w:t>0,3</w:t>
            </w: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FC7B0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 xml:space="preserve">Мероприятие 1.2:                     Осуществление  части полномочий по осуществлению контроля за исполнением местного бюджета, соблюдением установленного порядка </w:t>
            </w:r>
            <w:r w:rsidRPr="005F4F03">
              <w:rPr>
                <w:sz w:val="21"/>
                <w:szCs w:val="21"/>
              </w:rPr>
              <w:t>подготовки и рассмотрения проекта местного бюджета, отчета о его исполнении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1820006060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745B8E">
            <w:pPr>
              <w:spacing w:line="240" w:lineRule="auto"/>
              <w:jc w:val="center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C97C67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840,7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9F551A">
            <w:pPr>
              <w:spacing w:line="240" w:lineRule="auto"/>
            </w:pPr>
            <w: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9F551A">
            <w:pPr>
              <w:spacing w:line="240" w:lineRule="auto"/>
            </w:pPr>
            <w: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B60B85" w:rsidP="00745B8E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840,7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Мероприятие 1.3.:                                                                 Внедрение современных механизмов организации бюджетного процесса, переход на «программный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eastAsiaTheme="minorHAns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A3F5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6975B2" w:rsidP="00B06248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 w:rsidRPr="006975B2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0213A3">
            <w:pPr>
              <w:spacing w:line="240" w:lineRule="auto"/>
              <w:rPr>
                <w:rFonts w:eastAsiaTheme="minorHAns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своевременное составление проекта районного бюджета и отчета об исполнении районного бюджета (не позднее 15 ноября и 1 мая текущего года соответственно)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Мероприятие 1.4.:                                                                 Обеспечение исполнения бюджета по доходам и расходам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9B24A3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исполнение районного  бюджета по доходам без учета безвозмездных поступлений к первоначально утвержденному уровню (от 80% до 105 % ежегодно)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Мероприятие 1.5.: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166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Задача 2: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Мероприятие 2.1:                                                                                                             Разработка и размещение на официальном сайте  Абанского района бюджета для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5F4F03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1"/>
                <w:szCs w:val="21"/>
                <w:lang w:eastAsia="en-US"/>
              </w:rPr>
            </w:pPr>
            <w:r w:rsidRPr="005F4F03">
              <w:rPr>
                <w:rFonts w:eastAsiaTheme="minorHAnsi"/>
                <w:sz w:val="21"/>
                <w:szCs w:val="21"/>
                <w:lang w:eastAsia="en-US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P="00B06248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76724">
              <w:rPr>
                <w:rFonts w:eastAsiaTheme="minorHAnsi"/>
                <w:lang w:eastAsia="en-US"/>
              </w:rPr>
              <w:t>Х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005F8" w:rsidRPr="005F4F03" w:rsidP="00595B7C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разработка и размещение на официальном сайте Абанского района бюджета для граждан с ежегодной актуализацией информации</w:t>
            </w:r>
          </w:p>
        </w:tc>
      </w:tr>
      <w:tr w:rsidTr="000005F8">
        <w:tblPrEx>
          <w:tblW w:w="15168" w:type="dxa"/>
          <w:tblInd w:w="108" w:type="dxa"/>
          <w:tblLayout w:type="fixed"/>
          <w:tblLook w:val="04A0"/>
        </w:tblPrEx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005F8" w:rsidRPr="005F4F03" w:rsidP="005D709D">
            <w:pPr>
              <w:spacing w:line="240" w:lineRule="auto"/>
              <w:rPr>
                <w:sz w:val="21"/>
                <w:szCs w:val="21"/>
              </w:rPr>
            </w:pPr>
            <w:r w:rsidRPr="005F4F03">
              <w:rPr>
                <w:sz w:val="21"/>
                <w:szCs w:val="21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B06248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B06248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B06248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B06248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B60B85" w:rsidP="000005F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11 206,5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F54A0C" w:rsidP="00595B7C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F54A0C" w:rsidP="00595B7C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10 150,0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5F8" w:rsidRPr="00F54A0C" w:rsidP="000005F8">
            <w:pPr>
              <w:spacing w:line="240" w:lineRule="auto"/>
              <w:rPr>
                <w:rFonts w:cstheme="minorBidi"/>
              </w:rPr>
            </w:pPr>
            <w:r>
              <w:rPr>
                <w:rFonts w:cstheme="minorBidi"/>
              </w:rPr>
              <w:t>31 506,5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005F8" w:rsidRPr="005F4F03" w:rsidP="005D709D">
            <w:pPr>
              <w:spacing w:line="240" w:lineRule="auto"/>
              <w:rPr>
                <w:rFonts w:ascii="Arial CYR" w:hAnsi="Arial CYR" w:cs="Arial CYR"/>
                <w:sz w:val="21"/>
                <w:szCs w:val="21"/>
              </w:rPr>
            </w:pPr>
            <w:r w:rsidRPr="005F4F03">
              <w:rPr>
                <w:rFonts w:ascii="Arial CYR" w:hAnsi="Arial CYR" w:cs="Arial CYR"/>
                <w:sz w:val="21"/>
                <w:szCs w:val="21"/>
              </w:rPr>
              <w:t> </w:t>
            </w:r>
          </w:p>
        </w:tc>
      </w:tr>
    </w:tbl>
    <w:p w:rsidR="0003304C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Sect="00D92001">
      <w:headerReference w:type="default" r:id="rId11"/>
      <w:pgSz w:w="16838" w:h="11906" w:orient="landscape"/>
      <w:pgMar w:top="1985" w:right="851" w:bottom="567" w:left="851" w:header="709" w:footer="709" w:gutter="0"/>
      <w:pgNumType w:start="1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7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0EFD">
      <w:rPr>
        <w:noProof/>
      </w:rPr>
      <w:t>5</w:t>
    </w:r>
    <w:r w:rsidR="00690EFD">
      <w:rPr>
        <w:noProof/>
      </w:rPr>
      <w:fldChar w:fldCharType="end"/>
    </w:r>
  </w:p>
  <w:p w:rsidR="000563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270422"/>
      <w:docPartObj>
        <w:docPartGallery w:val="Page Numbers (Top of Page)"/>
        <w:docPartUnique/>
      </w:docPartObj>
    </w:sdtPr>
    <w:sdtContent>
      <w:p w:rsidR="009F1344">
        <w:pPr>
          <w:pStyle w:val="Header"/>
          <w:jc w:val="center"/>
        </w:pPr>
      </w:p>
      <w:p w:rsidR="009F1344">
        <w:pPr>
          <w:pStyle w:val="Header"/>
          <w:jc w:val="center"/>
        </w:pPr>
      </w:p>
      <w:p w:rsidR="009F1344">
        <w:pPr>
          <w:pStyle w:val="Header"/>
          <w:jc w:val="center"/>
        </w:pPr>
      </w:p>
      <w:p w:rsidR="009F134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B1F70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00251"/>
      <w:docPartObj>
        <w:docPartGallery w:val="Page Numbers (Top of Page)"/>
        <w:docPartUnique/>
      </w:docPartObj>
    </w:sdtPr>
    <w:sdtContent>
      <w:p w:rsidR="005E0D5F">
        <w:pPr>
          <w:pStyle w:val="Header"/>
          <w:jc w:val="center"/>
        </w:pPr>
      </w:p>
      <w:p w:rsidR="005E0D5F">
        <w:pPr>
          <w:pStyle w:val="Header"/>
          <w:jc w:val="center"/>
        </w:pPr>
      </w:p>
      <w:p w:rsidR="005E0D5F">
        <w:pPr>
          <w:pStyle w:val="Header"/>
          <w:jc w:val="center"/>
        </w:pPr>
      </w:p>
      <w:p w:rsidR="005E0D5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621B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39844"/>
      <w:docPartObj>
        <w:docPartGallery w:val="Page Numbers (Top of Page)"/>
        <w:docPartUnique/>
      </w:docPartObj>
    </w:sdtPr>
    <w:sdtContent>
      <w:p w:rsidR="00793F1F">
        <w:pPr>
          <w:pStyle w:val="Header"/>
          <w:jc w:val="center"/>
        </w:pPr>
      </w:p>
      <w:p w:rsidR="00793F1F">
        <w:pPr>
          <w:pStyle w:val="Header"/>
          <w:jc w:val="center"/>
        </w:pPr>
      </w:p>
      <w:p w:rsidR="00793F1F">
        <w:pPr>
          <w:pStyle w:val="Header"/>
          <w:jc w:val="center"/>
        </w:pPr>
      </w:p>
      <w:p w:rsidR="00793F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93F1F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361907"/>
      <w:docPartObj>
        <w:docPartGallery w:val="Page Numbers (Top of Page)"/>
        <w:docPartUnique/>
      </w:docPartObj>
    </w:sdtPr>
    <w:sdtContent>
      <w:p w:rsidR="00D92001">
        <w:pPr>
          <w:pStyle w:val="Header"/>
          <w:jc w:val="center"/>
        </w:pPr>
      </w:p>
      <w:p w:rsidR="00D92001">
        <w:pPr>
          <w:pStyle w:val="Header"/>
          <w:jc w:val="center"/>
        </w:pPr>
      </w:p>
      <w:p w:rsidR="00D92001">
        <w:pPr>
          <w:pStyle w:val="Header"/>
          <w:jc w:val="center"/>
        </w:pPr>
      </w:p>
      <w:p w:rsidR="00D9200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170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013F4"/>
    <w:rsid w:val="000005F8"/>
    <w:rsid w:val="00007611"/>
    <w:rsid w:val="00007BF1"/>
    <w:rsid w:val="0001140B"/>
    <w:rsid w:val="00016F53"/>
    <w:rsid w:val="00017B2B"/>
    <w:rsid w:val="00017C86"/>
    <w:rsid w:val="000213A3"/>
    <w:rsid w:val="000275F2"/>
    <w:rsid w:val="00032DD8"/>
    <w:rsid w:val="0003304C"/>
    <w:rsid w:val="00035886"/>
    <w:rsid w:val="000474ED"/>
    <w:rsid w:val="0005637B"/>
    <w:rsid w:val="00057566"/>
    <w:rsid w:val="0006281D"/>
    <w:rsid w:val="00064F76"/>
    <w:rsid w:val="00071E73"/>
    <w:rsid w:val="00080640"/>
    <w:rsid w:val="00080A2F"/>
    <w:rsid w:val="00082391"/>
    <w:rsid w:val="000A5062"/>
    <w:rsid w:val="000A5338"/>
    <w:rsid w:val="000B0EA6"/>
    <w:rsid w:val="000B167C"/>
    <w:rsid w:val="000C1B07"/>
    <w:rsid w:val="000C3C25"/>
    <w:rsid w:val="000C5590"/>
    <w:rsid w:val="000D2232"/>
    <w:rsid w:val="000D3E21"/>
    <w:rsid w:val="000D3EE5"/>
    <w:rsid w:val="000D5A2E"/>
    <w:rsid w:val="000D6C91"/>
    <w:rsid w:val="000D6DF4"/>
    <w:rsid w:val="000E5E61"/>
    <w:rsid w:val="000F4F6F"/>
    <w:rsid w:val="000F53F8"/>
    <w:rsid w:val="000F7DC0"/>
    <w:rsid w:val="00100113"/>
    <w:rsid w:val="00103A6A"/>
    <w:rsid w:val="001057AF"/>
    <w:rsid w:val="00106736"/>
    <w:rsid w:val="00106FC4"/>
    <w:rsid w:val="00117053"/>
    <w:rsid w:val="00131048"/>
    <w:rsid w:val="001338C0"/>
    <w:rsid w:val="00134551"/>
    <w:rsid w:val="0014121A"/>
    <w:rsid w:val="0014189A"/>
    <w:rsid w:val="00142F37"/>
    <w:rsid w:val="00144704"/>
    <w:rsid w:val="0015346F"/>
    <w:rsid w:val="00160196"/>
    <w:rsid w:val="001621B5"/>
    <w:rsid w:val="00162262"/>
    <w:rsid w:val="0016419E"/>
    <w:rsid w:val="00172889"/>
    <w:rsid w:val="0017458B"/>
    <w:rsid w:val="00176967"/>
    <w:rsid w:val="00177C14"/>
    <w:rsid w:val="001843DD"/>
    <w:rsid w:val="001929B3"/>
    <w:rsid w:val="001948C5"/>
    <w:rsid w:val="00195C67"/>
    <w:rsid w:val="001A0C2C"/>
    <w:rsid w:val="001A10F7"/>
    <w:rsid w:val="001A2812"/>
    <w:rsid w:val="001A2A61"/>
    <w:rsid w:val="001A4824"/>
    <w:rsid w:val="001A5BDF"/>
    <w:rsid w:val="001A700D"/>
    <w:rsid w:val="001A7483"/>
    <w:rsid w:val="001A793F"/>
    <w:rsid w:val="001A7A2F"/>
    <w:rsid w:val="001B00DF"/>
    <w:rsid w:val="001B1AAD"/>
    <w:rsid w:val="001B3166"/>
    <w:rsid w:val="001C2710"/>
    <w:rsid w:val="001C71E3"/>
    <w:rsid w:val="001D1507"/>
    <w:rsid w:val="001D1D09"/>
    <w:rsid w:val="001D5D3C"/>
    <w:rsid w:val="001D74E3"/>
    <w:rsid w:val="001D7E48"/>
    <w:rsid w:val="001E2796"/>
    <w:rsid w:val="001E3F54"/>
    <w:rsid w:val="001E6DFB"/>
    <w:rsid w:val="00205FDE"/>
    <w:rsid w:val="0020752F"/>
    <w:rsid w:val="002112E2"/>
    <w:rsid w:val="00215750"/>
    <w:rsid w:val="00217F6B"/>
    <w:rsid w:val="002209EA"/>
    <w:rsid w:val="00222088"/>
    <w:rsid w:val="00222BD5"/>
    <w:rsid w:val="00224129"/>
    <w:rsid w:val="00224AD1"/>
    <w:rsid w:val="00225A6A"/>
    <w:rsid w:val="0022779D"/>
    <w:rsid w:val="00227C4E"/>
    <w:rsid w:val="002352D4"/>
    <w:rsid w:val="00235DA3"/>
    <w:rsid w:val="002376AF"/>
    <w:rsid w:val="00237CB8"/>
    <w:rsid w:val="00237DB7"/>
    <w:rsid w:val="00240CFB"/>
    <w:rsid w:val="002418E1"/>
    <w:rsid w:val="00241FA7"/>
    <w:rsid w:val="002424E8"/>
    <w:rsid w:val="00260977"/>
    <w:rsid w:val="00261F66"/>
    <w:rsid w:val="0026450D"/>
    <w:rsid w:val="00270DFA"/>
    <w:rsid w:val="002806E1"/>
    <w:rsid w:val="002818C7"/>
    <w:rsid w:val="002824FF"/>
    <w:rsid w:val="00285DA2"/>
    <w:rsid w:val="002914EC"/>
    <w:rsid w:val="00294CA0"/>
    <w:rsid w:val="00294F7B"/>
    <w:rsid w:val="002953E1"/>
    <w:rsid w:val="00296B51"/>
    <w:rsid w:val="00296F8C"/>
    <w:rsid w:val="002A0F7E"/>
    <w:rsid w:val="002A29A0"/>
    <w:rsid w:val="002A786B"/>
    <w:rsid w:val="002B0771"/>
    <w:rsid w:val="002B10BB"/>
    <w:rsid w:val="002B3115"/>
    <w:rsid w:val="002B7838"/>
    <w:rsid w:val="002C2A26"/>
    <w:rsid w:val="002D3D0A"/>
    <w:rsid w:val="002D5E5C"/>
    <w:rsid w:val="002E51F1"/>
    <w:rsid w:val="002E58C2"/>
    <w:rsid w:val="002E7006"/>
    <w:rsid w:val="002F1774"/>
    <w:rsid w:val="002F3230"/>
    <w:rsid w:val="002F483B"/>
    <w:rsid w:val="002F7947"/>
    <w:rsid w:val="00302E9A"/>
    <w:rsid w:val="003205B5"/>
    <w:rsid w:val="00324250"/>
    <w:rsid w:val="00325E4A"/>
    <w:rsid w:val="00327426"/>
    <w:rsid w:val="00333526"/>
    <w:rsid w:val="00336687"/>
    <w:rsid w:val="003444C5"/>
    <w:rsid w:val="0035079A"/>
    <w:rsid w:val="003548C0"/>
    <w:rsid w:val="0036527D"/>
    <w:rsid w:val="00365AB3"/>
    <w:rsid w:val="00365FAA"/>
    <w:rsid w:val="00367006"/>
    <w:rsid w:val="003678E8"/>
    <w:rsid w:val="00373724"/>
    <w:rsid w:val="00373EA3"/>
    <w:rsid w:val="003742FE"/>
    <w:rsid w:val="00375BDE"/>
    <w:rsid w:val="003760A4"/>
    <w:rsid w:val="00376781"/>
    <w:rsid w:val="003802C9"/>
    <w:rsid w:val="00390FAF"/>
    <w:rsid w:val="00397219"/>
    <w:rsid w:val="00397EAB"/>
    <w:rsid w:val="003A07A7"/>
    <w:rsid w:val="003A2299"/>
    <w:rsid w:val="003A299C"/>
    <w:rsid w:val="003A42C0"/>
    <w:rsid w:val="003A65D4"/>
    <w:rsid w:val="003A6CEC"/>
    <w:rsid w:val="003B1884"/>
    <w:rsid w:val="003B62D0"/>
    <w:rsid w:val="003C7E26"/>
    <w:rsid w:val="003D41C8"/>
    <w:rsid w:val="003E2C74"/>
    <w:rsid w:val="003E3D1C"/>
    <w:rsid w:val="003E6889"/>
    <w:rsid w:val="003E6BA9"/>
    <w:rsid w:val="003E6DE8"/>
    <w:rsid w:val="003E7996"/>
    <w:rsid w:val="003F7482"/>
    <w:rsid w:val="004011EB"/>
    <w:rsid w:val="00404441"/>
    <w:rsid w:val="00407139"/>
    <w:rsid w:val="00417E15"/>
    <w:rsid w:val="00436293"/>
    <w:rsid w:val="00440904"/>
    <w:rsid w:val="00440A31"/>
    <w:rsid w:val="00441590"/>
    <w:rsid w:val="004416C0"/>
    <w:rsid w:val="00441D91"/>
    <w:rsid w:val="00444299"/>
    <w:rsid w:val="00444A87"/>
    <w:rsid w:val="004454E0"/>
    <w:rsid w:val="00462DF2"/>
    <w:rsid w:val="00464CD7"/>
    <w:rsid w:val="00467C1B"/>
    <w:rsid w:val="004707C3"/>
    <w:rsid w:val="00471FBA"/>
    <w:rsid w:val="00472C2F"/>
    <w:rsid w:val="00473FC8"/>
    <w:rsid w:val="00473FDE"/>
    <w:rsid w:val="004763E0"/>
    <w:rsid w:val="00482638"/>
    <w:rsid w:val="00482A30"/>
    <w:rsid w:val="00483522"/>
    <w:rsid w:val="004857EC"/>
    <w:rsid w:val="004859BE"/>
    <w:rsid w:val="004868EA"/>
    <w:rsid w:val="004904B0"/>
    <w:rsid w:val="004906EC"/>
    <w:rsid w:val="00491E25"/>
    <w:rsid w:val="004965ED"/>
    <w:rsid w:val="004A2349"/>
    <w:rsid w:val="004A2B6D"/>
    <w:rsid w:val="004A49B4"/>
    <w:rsid w:val="004A58FE"/>
    <w:rsid w:val="004B0762"/>
    <w:rsid w:val="004C2DEC"/>
    <w:rsid w:val="004C5B2B"/>
    <w:rsid w:val="004D48EA"/>
    <w:rsid w:val="004D7A23"/>
    <w:rsid w:val="004E1F2B"/>
    <w:rsid w:val="004E3F1C"/>
    <w:rsid w:val="004E50B2"/>
    <w:rsid w:val="004E586F"/>
    <w:rsid w:val="004E7FD5"/>
    <w:rsid w:val="004F7869"/>
    <w:rsid w:val="005022A3"/>
    <w:rsid w:val="00502F99"/>
    <w:rsid w:val="0050765F"/>
    <w:rsid w:val="00512F14"/>
    <w:rsid w:val="00520022"/>
    <w:rsid w:val="0052367A"/>
    <w:rsid w:val="00523DBD"/>
    <w:rsid w:val="005243D3"/>
    <w:rsid w:val="005259CA"/>
    <w:rsid w:val="00533656"/>
    <w:rsid w:val="00535887"/>
    <w:rsid w:val="005359CC"/>
    <w:rsid w:val="00536C13"/>
    <w:rsid w:val="00540A1A"/>
    <w:rsid w:val="00552778"/>
    <w:rsid w:val="005537CE"/>
    <w:rsid w:val="005541C9"/>
    <w:rsid w:val="005566DE"/>
    <w:rsid w:val="00557251"/>
    <w:rsid w:val="00557552"/>
    <w:rsid w:val="00566437"/>
    <w:rsid w:val="00566DFD"/>
    <w:rsid w:val="00571126"/>
    <w:rsid w:val="0057447E"/>
    <w:rsid w:val="00576241"/>
    <w:rsid w:val="00577384"/>
    <w:rsid w:val="00580690"/>
    <w:rsid w:val="005820C4"/>
    <w:rsid w:val="005939C0"/>
    <w:rsid w:val="00594BB3"/>
    <w:rsid w:val="00595B7C"/>
    <w:rsid w:val="005A3374"/>
    <w:rsid w:val="005B3D64"/>
    <w:rsid w:val="005B48DF"/>
    <w:rsid w:val="005B581F"/>
    <w:rsid w:val="005C06A1"/>
    <w:rsid w:val="005C3B64"/>
    <w:rsid w:val="005D23CD"/>
    <w:rsid w:val="005D709D"/>
    <w:rsid w:val="005E0504"/>
    <w:rsid w:val="005E0D5F"/>
    <w:rsid w:val="005E0EDA"/>
    <w:rsid w:val="005E3157"/>
    <w:rsid w:val="005E3CB4"/>
    <w:rsid w:val="005E4770"/>
    <w:rsid w:val="005E52ED"/>
    <w:rsid w:val="005F4F03"/>
    <w:rsid w:val="00600973"/>
    <w:rsid w:val="00601032"/>
    <w:rsid w:val="00602703"/>
    <w:rsid w:val="0060470E"/>
    <w:rsid w:val="006047BB"/>
    <w:rsid w:val="00606B0C"/>
    <w:rsid w:val="00614BEC"/>
    <w:rsid w:val="00626D54"/>
    <w:rsid w:val="006279EA"/>
    <w:rsid w:val="0064286E"/>
    <w:rsid w:val="0064371F"/>
    <w:rsid w:val="00654DA0"/>
    <w:rsid w:val="00656554"/>
    <w:rsid w:val="006625F5"/>
    <w:rsid w:val="00663E7D"/>
    <w:rsid w:val="0066510A"/>
    <w:rsid w:val="0066713E"/>
    <w:rsid w:val="00667E19"/>
    <w:rsid w:val="00671C43"/>
    <w:rsid w:val="006735EF"/>
    <w:rsid w:val="00674A67"/>
    <w:rsid w:val="00677A38"/>
    <w:rsid w:val="00680397"/>
    <w:rsid w:val="0068172C"/>
    <w:rsid w:val="00686E5D"/>
    <w:rsid w:val="00690EFD"/>
    <w:rsid w:val="00691E12"/>
    <w:rsid w:val="00692590"/>
    <w:rsid w:val="00692E7F"/>
    <w:rsid w:val="006943D6"/>
    <w:rsid w:val="006950D0"/>
    <w:rsid w:val="006975B2"/>
    <w:rsid w:val="006A44E0"/>
    <w:rsid w:val="006A44FF"/>
    <w:rsid w:val="006A647F"/>
    <w:rsid w:val="006B07C2"/>
    <w:rsid w:val="006B2B54"/>
    <w:rsid w:val="006B2C69"/>
    <w:rsid w:val="006B4931"/>
    <w:rsid w:val="006B54E5"/>
    <w:rsid w:val="006C3296"/>
    <w:rsid w:val="006C7DA6"/>
    <w:rsid w:val="006D0D33"/>
    <w:rsid w:val="006D2B99"/>
    <w:rsid w:val="006D54F1"/>
    <w:rsid w:val="006D75A3"/>
    <w:rsid w:val="006E4DEE"/>
    <w:rsid w:val="006E64E9"/>
    <w:rsid w:val="006E7BC4"/>
    <w:rsid w:val="006E7C9A"/>
    <w:rsid w:val="006F2B03"/>
    <w:rsid w:val="00700168"/>
    <w:rsid w:val="0070237A"/>
    <w:rsid w:val="007052F6"/>
    <w:rsid w:val="00714A5A"/>
    <w:rsid w:val="00716865"/>
    <w:rsid w:val="00722CF4"/>
    <w:rsid w:val="007258FB"/>
    <w:rsid w:val="00725F27"/>
    <w:rsid w:val="00733450"/>
    <w:rsid w:val="00743397"/>
    <w:rsid w:val="00745B8E"/>
    <w:rsid w:val="00745E93"/>
    <w:rsid w:val="00747585"/>
    <w:rsid w:val="0075246A"/>
    <w:rsid w:val="00760F04"/>
    <w:rsid w:val="00762927"/>
    <w:rsid w:val="0076382D"/>
    <w:rsid w:val="0077077A"/>
    <w:rsid w:val="00772446"/>
    <w:rsid w:val="00776769"/>
    <w:rsid w:val="00780601"/>
    <w:rsid w:val="00781042"/>
    <w:rsid w:val="00787258"/>
    <w:rsid w:val="00791135"/>
    <w:rsid w:val="00793F1F"/>
    <w:rsid w:val="007952BB"/>
    <w:rsid w:val="007972D2"/>
    <w:rsid w:val="007A0ED8"/>
    <w:rsid w:val="007A1CA4"/>
    <w:rsid w:val="007A313B"/>
    <w:rsid w:val="007A3C56"/>
    <w:rsid w:val="007B5092"/>
    <w:rsid w:val="007B6E15"/>
    <w:rsid w:val="007C1BB7"/>
    <w:rsid w:val="007C5EFE"/>
    <w:rsid w:val="007D09D7"/>
    <w:rsid w:val="007D3E49"/>
    <w:rsid w:val="007D486D"/>
    <w:rsid w:val="007D62AA"/>
    <w:rsid w:val="007D7FB8"/>
    <w:rsid w:val="007E1F93"/>
    <w:rsid w:val="007F13A2"/>
    <w:rsid w:val="007F232F"/>
    <w:rsid w:val="007F44DE"/>
    <w:rsid w:val="00801B08"/>
    <w:rsid w:val="0080359C"/>
    <w:rsid w:val="00805A0D"/>
    <w:rsid w:val="00807186"/>
    <w:rsid w:val="0081115B"/>
    <w:rsid w:val="00815380"/>
    <w:rsid w:val="00815DE8"/>
    <w:rsid w:val="008163B7"/>
    <w:rsid w:val="0083056D"/>
    <w:rsid w:val="00831214"/>
    <w:rsid w:val="008316B0"/>
    <w:rsid w:val="00835C01"/>
    <w:rsid w:val="008472DC"/>
    <w:rsid w:val="008552FE"/>
    <w:rsid w:val="008578E2"/>
    <w:rsid w:val="008609C3"/>
    <w:rsid w:val="00862E49"/>
    <w:rsid w:val="008646E7"/>
    <w:rsid w:val="00875E9D"/>
    <w:rsid w:val="00876724"/>
    <w:rsid w:val="008866A2"/>
    <w:rsid w:val="008955C4"/>
    <w:rsid w:val="008A2E77"/>
    <w:rsid w:val="008A7378"/>
    <w:rsid w:val="008B05BA"/>
    <w:rsid w:val="008B197D"/>
    <w:rsid w:val="008B405D"/>
    <w:rsid w:val="008C1135"/>
    <w:rsid w:val="008D4B7B"/>
    <w:rsid w:val="008D67DF"/>
    <w:rsid w:val="008D6DD2"/>
    <w:rsid w:val="008D7A19"/>
    <w:rsid w:val="008E2875"/>
    <w:rsid w:val="008E4D21"/>
    <w:rsid w:val="008E5E2D"/>
    <w:rsid w:val="008E66ED"/>
    <w:rsid w:val="008E7AEF"/>
    <w:rsid w:val="008F18AF"/>
    <w:rsid w:val="008F2DBE"/>
    <w:rsid w:val="008F749F"/>
    <w:rsid w:val="0091066E"/>
    <w:rsid w:val="009128BB"/>
    <w:rsid w:val="00922C88"/>
    <w:rsid w:val="009268E0"/>
    <w:rsid w:val="009270E5"/>
    <w:rsid w:val="00931429"/>
    <w:rsid w:val="00934709"/>
    <w:rsid w:val="00935D74"/>
    <w:rsid w:val="0093623E"/>
    <w:rsid w:val="00936CC9"/>
    <w:rsid w:val="00941FC5"/>
    <w:rsid w:val="009458C1"/>
    <w:rsid w:val="0095335F"/>
    <w:rsid w:val="00956A57"/>
    <w:rsid w:val="00961450"/>
    <w:rsid w:val="00961D3E"/>
    <w:rsid w:val="009826A7"/>
    <w:rsid w:val="00984927"/>
    <w:rsid w:val="009965F3"/>
    <w:rsid w:val="009A091D"/>
    <w:rsid w:val="009A54C1"/>
    <w:rsid w:val="009A5F3D"/>
    <w:rsid w:val="009A65AB"/>
    <w:rsid w:val="009A71EB"/>
    <w:rsid w:val="009B1F70"/>
    <w:rsid w:val="009B24A3"/>
    <w:rsid w:val="009B55A3"/>
    <w:rsid w:val="009B67EF"/>
    <w:rsid w:val="009C0A0C"/>
    <w:rsid w:val="009C2DB7"/>
    <w:rsid w:val="009C3391"/>
    <w:rsid w:val="009C3A6B"/>
    <w:rsid w:val="009C50A1"/>
    <w:rsid w:val="009C77DF"/>
    <w:rsid w:val="009D08B5"/>
    <w:rsid w:val="009D1FE1"/>
    <w:rsid w:val="009D21C8"/>
    <w:rsid w:val="009D2BDD"/>
    <w:rsid w:val="009D2CC9"/>
    <w:rsid w:val="009D3793"/>
    <w:rsid w:val="009D4DDD"/>
    <w:rsid w:val="009D61AF"/>
    <w:rsid w:val="009E26BB"/>
    <w:rsid w:val="009E4957"/>
    <w:rsid w:val="009E6507"/>
    <w:rsid w:val="009F1344"/>
    <w:rsid w:val="009F551A"/>
    <w:rsid w:val="00A010EC"/>
    <w:rsid w:val="00A0322A"/>
    <w:rsid w:val="00A0441D"/>
    <w:rsid w:val="00A111B9"/>
    <w:rsid w:val="00A1159D"/>
    <w:rsid w:val="00A11B01"/>
    <w:rsid w:val="00A12E81"/>
    <w:rsid w:val="00A12EDC"/>
    <w:rsid w:val="00A16C4F"/>
    <w:rsid w:val="00A172C3"/>
    <w:rsid w:val="00A20F1E"/>
    <w:rsid w:val="00A22546"/>
    <w:rsid w:val="00A250B5"/>
    <w:rsid w:val="00A252B3"/>
    <w:rsid w:val="00A31C8B"/>
    <w:rsid w:val="00A409DC"/>
    <w:rsid w:val="00A4244B"/>
    <w:rsid w:val="00A42E2F"/>
    <w:rsid w:val="00A44086"/>
    <w:rsid w:val="00A45328"/>
    <w:rsid w:val="00A60818"/>
    <w:rsid w:val="00A65707"/>
    <w:rsid w:val="00A662FA"/>
    <w:rsid w:val="00A73B8B"/>
    <w:rsid w:val="00A82F75"/>
    <w:rsid w:val="00A8520D"/>
    <w:rsid w:val="00A8650C"/>
    <w:rsid w:val="00A868F2"/>
    <w:rsid w:val="00A92C79"/>
    <w:rsid w:val="00A92F93"/>
    <w:rsid w:val="00A930C6"/>
    <w:rsid w:val="00A959E9"/>
    <w:rsid w:val="00A960F2"/>
    <w:rsid w:val="00AA225A"/>
    <w:rsid w:val="00AA28C5"/>
    <w:rsid w:val="00AA366C"/>
    <w:rsid w:val="00AA7E10"/>
    <w:rsid w:val="00AA7E40"/>
    <w:rsid w:val="00AB0336"/>
    <w:rsid w:val="00AB2F9B"/>
    <w:rsid w:val="00AB4591"/>
    <w:rsid w:val="00AC0654"/>
    <w:rsid w:val="00AC6C71"/>
    <w:rsid w:val="00AD0EA1"/>
    <w:rsid w:val="00AD5413"/>
    <w:rsid w:val="00AE4A8C"/>
    <w:rsid w:val="00AF46F2"/>
    <w:rsid w:val="00AF5177"/>
    <w:rsid w:val="00B013F4"/>
    <w:rsid w:val="00B06248"/>
    <w:rsid w:val="00B10E80"/>
    <w:rsid w:val="00B11083"/>
    <w:rsid w:val="00B17F4B"/>
    <w:rsid w:val="00B235B9"/>
    <w:rsid w:val="00B258DD"/>
    <w:rsid w:val="00B308BF"/>
    <w:rsid w:val="00B4739D"/>
    <w:rsid w:val="00B504A8"/>
    <w:rsid w:val="00B553D7"/>
    <w:rsid w:val="00B60B85"/>
    <w:rsid w:val="00B705CB"/>
    <w:rsid w:val="00B8114A"/>
    <w:rsid w:val="00B826A2"/>
    <w:rsid w:val="00B848C6"/>
    <w:rsid w:val="00B85590"/>
    <w:rsid w:val="00B94383"/>
    <w:rsid w:val="00BA062A"/>
    <w:rsid w:val="00BA1477"/>
    <w:rsid w:val="00BA32AA"/>
    <w:rsid w:val="00BA3F52"/>
    <w:rsid w:val="00BA508D"/>
    <w:rsid w:val="00BB08A3"/>
    <w:rsid w:val="00BB1816"/>
    <w:rsid w:val="00BB4F51"/>
    <w:rsid w:val="00BC72A0"/>
    <w:rsid w:val="00BD7F76"/>
    <w:rsid w:val="00BE159A"/>
    <w:rsid w:val="00BE5727"/>
    <w:rsid w:val="00BF591C"/>
    <w:rsid w:val="00C008BE"/>
    <w:rsid w:val="00C01B48"/>
    <w:rsid w:val="00C020CA"/>
    <w:rsid w:val="00C044B2"/>
    <w:rsid w:val="00C04AC9"/>
    <w:rsid w:val="00C20B85"/>
    <w:rsid w:val="00C230E3"/>
    <w:rsid w:val="00C258EF"/>
    <w:rsid w:val="00C26B4D"/>
    <w:rsid w:val="00C27ACE"/>
    <w:rsid w:val="00C30A35"/>
    <w:rsid w:val="00C317F9"/>
    <w:rsid w:val="00C32103"/>
    <w:rsid w:val="00C3391A"/>
    <w:rsid w:val="00C42EDC"/>
    <w:rsid w:val="00C44AA4"/>
    <w:rsid w:val="00C45BBA"/>
    <w:rsid w:val="00C4743E"/>
    <w:rsid w:val="00C5053F"/>
    <w:rsid w:val="00C52E00"/>
    <w:rsid w:val="00C57201"/>
    <w:rsid w:val="00C57FCE"/>
    <w:rsid w:val="00C73242"/>
    <w:rsid w:val="00C85D64"/>
    <w:rsid w:val="00C94C51"/>
    <w:rsid w:val="00C97C67"/>
    <w:rsid w:val="00CA33E6"/>
    <w:rsid w:val="00CA4111"/>
    <w:rsid w:val="00CA67DE"/>
    <w:rsid w:val="00CB098D"/>
    <w:rsid w:val="00CB2EF2"/>
    <w:rsid w:val="00CB5146"/>
    <w:rsid w:val="00CB6538"/>
    <w:rsid w:val="00CC2F23"/>
    <w:rsid w:val="00CC3809"/>
    <w:rsid w:val="00CD0933"/>
    <w:rsid w:val="00CD3333"/>
    <w:rsid w:val="00CE1EB3"/>
    <w:rsid w:val="00CE1EF6"/>
    <w:rsid w:val="00CE203B"/>
    <w:rsid w:val="00CE3F48"/>
    <w:rsid w:val="00CE4C48"/>
    <w:rsid w:val="00CE4F6A"/>
    <w:rsid w:val="00CE5C31"/>
    <w:rsid w:val="00D03F4B"/>
    <w:rsid w:val="00D05E56"/>
    <w:rsid w:val="00D1072A"/>
    <w:rsid w:val="00D216C5"/>
    <w:rsid w:val="00D25FA4"/>
    <w:rsid w:val="00D277B2"/>
    <w:rsid w:val="00D3065B"/>
    <w:rsid w:val="00D30F34"/>
    <w:rsid w:val="00D31ABB"/>
    <w:rsid w:val="00D42F66"/>
    <w:rsid w:val="00D47E05"/>
    <w:rsid w:val="00D52132"/>
    <w:rsid w:val="00D56D85"/>
    <w:rsid w:val="00D6606D"/>
    <w:rsid w:val="00D72BF8"/>
    <w:rsid w:val="00D74419"/>
    <w:rsid w:val="00D81705"/>
    <w:rsid w:val="00D82889"/>
    <w:rsid w:val="00D84F7A"/>
    <w:rsid w:val="00D8786B"/>
    <w:rsid w:val="00D92001"/>
    <w:rsid w:val="00D93FAA"/>
    <w:rsid w:val="00D96620"/>
    <w:rsid w:val="00DA0D5D"/>
    <w:rsid w:val="00DA4B11"/>
    <w:rsid w:val="00DA4EE3"/>
    <w:rsid w:val="00DB0A81"/>
    <w:rsid w:val="00DC492A"/>
    <w:rsid w:val="00DC4FC9"/>
    <w:rsid w:val="00DC564A"/>
    <w:rsid w:val="00DD16F0"/>
    <w:rsid w:val="00DD4F29"/>
    <w:rsid w:val="00DE4AAC"/>
    <w:rsid w:val="00E201A7"/>
    <w:rsid w:val="00E202AC"/>
    <w:rsid w:val="00E2093C"/>
    <w:rsid w:val="00E26435"/>
    <w:rsid w:val="00E30934"/>
    <w:rsid w:val="00E31BE5"/>
    <w:rsid w:val="00E323AC"/>
    <w:rsid w:val="00E407AB"/>
    <w:rsid w:val="00E40A10"/>
    <w:rsid w:val="00E46D13"/>
    <w:rsid w:val="00E50D18"/>
    <w:rsid w:val="00E51702"/>
    <w:rsid w:val="00E5582D"/>
    <w:rsid w:val="00E56688"/>
    <w:rsid w:val="00E62095"/>
    <w:rsid w:val="00E647D5"/>
    <w:rsid w:val="00E65BC5"/>
    <w:rsid w:val="00E67DE1"/>
    <w:rsid w:val="00E74381"/>
    <w:rsid w:val="00E80241"/>
    <w:rsid w:val="00E81E38"/>
    <w:rsid w:val="00E83462"/>
    <w:rsid w:val="00E835BA"/>
    <w:rsid w:val="00E84460"/>
    <w:rsid w:val="00E877AD"/>
    <w:rsid w:val="00E87A37"/>
    <w:rsid w:val="00E97B57"/>
    <w:rsid w:val="00EB35A3"/>
    <w:rsid w:val="00EB7429"/>
    <w:rsid w:val="00EB75F9"/>
    <w:rsid w:val="00EC404F"/>
    <w:rsid w:val="00EC453D"/>
    <w:rsid w:val="00ED21FF"/>
    <w:rsid w:val="00ED6C61"/>
    <w:rsid w:val="00ED75B8"/>
    <w:rsid w:val="00EE145E"/>
    <w:rsid w:val="00EE1CA7"/>
    <w:rsid w:val="00EE202B"/>
    <w:rsid w:val="00EE2DCC"/>
    <w:rsid w:val="00EF588D"/>
    <w:rsid w:val="00EF656A"/>
    <w:rsid w:val="00F019CC"/>
    <w:rsid w:val="00F04C94"/>
    <w:rsid w:val="00F06296"/>
    <w:rsid w:val="00F14772"/>
    <w:rsid w:val="00F15041"/>
    <w:rsid w:val="00F20E5B"/>
    <w:rsid w:val="00F2204A"/>
    <w:rsid w:val="00F2452E"/>
    <w:rsid w:val="00F2545E"/>
    <w:rsid w:val="00F26433"/>
    <w:rsid w:val="00F31302"/>
    <w:rsid w:val="00F3288F"/>
    <w:rsid w:val="00F42322"/>
    <w:rsid w:val="00F5060A"/>
    <w:rsid w:val="00F54A0C"/>
    <w:rsid w:val="00F55F63"/>
    <w:rsid w:val="00F61EC3"/>
    <w:rsid w:val="00F705CD"/>
    <w:rsid w:val="00F714A4"/>
    <w:rsid w:val="00F748A2"/>
    <w:rsid w:val="00F74CF0"/>
    <w:rsid w:val="00F75B6E"/>
    <w:rsid w:val="00F76399"/>
    <w:rsid w:val="00F769F8"/>
    <w:rsid w:val="00F80D75"/>
    <w:rsid w:val="00F8273C"/>
    <w:rsid w:val="00F83AF9"/>
    <w:rsid w:val="00F84ADF"/>
    <w:rsid w:val="00F86998"/>
    <w:rsid w:val="00FA3ECF"/>
    <w:rsid w:val="00FA71CA"/>
    <w:rsid w:val="00FB54FA"/>
    <w:rsid w:val="00FB6078"/>
    <w:rsid w:val="00FC2CB2"/>
    <w:rsid w:val="00FC2D1C"/>
    <w:rsid w:val="00FC2D72"/>
    <w:rsid w:val="00FC4966"/>
    <w:rsid w:val="00FC4E45"/>
    <w:rsid w:val="00FC6BA9"/>
    <w:rsid w:val="00FC7B0D"/>
    <w:rsid w:val="00FC7DEE"/>
    <w:rsid w:val="00FD2DDD"/>
    <w:rsid w:val="00FD6CE1"/>
    <w:rsid w:val="00FD6F84"/>
    <w:rsid w:val="00FE02D8"/>
    <w:rsid w:val="00FE4CE3"/>
    <w:rsid w:val="00FF2572"/>
    <w:rsid w:val="00FF6A46"/>
    <w:rsid w:val="00FF6AA7"/>
    <w:rsid w:val="00FF730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13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B013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013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9C2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E323A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1338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odyText">
    <w:name w:val="Body Text"/>
    <w:basedOn w:val="Normal"/>
    <w:link w:val="a0"/>
    <w:uiPriority w:val="99"/>
    <w:rsid w:val="00C008BE"/>
    <w:pPr>
      <w:jc w:val="both"/>
    </w:pPr>
    <w:rPr>
      <w:sz w:val="28"/>
      <w:szCs w:val="28"/>
    </w:rPr>
  </w:style>
  <w:style w:type="character" w:customStyle="1" w:styleId="a0">
    <w:name w:val="Основной текст Знак"/>
    <w:basedOn w:val="DefaultParagraphFont"/>
    <w:link w:val="BodyText"/>
    <w:uiPriority w:val="99"/>
    <w:rsid w:val="00C008BE"/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760F04"/>
    <w:pPr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760F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loonText">
    <w:name w:val="Balloon Text"/>
    <w:basedOn w:val="Normal"/>
    <w:link w:val="a1"/>
    <w:uiPriority w:val="99"/>
    <w:rsid w:val="00FA71CA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1">
    <w:name w:val="Текст выноски Знак"/>
    <w:basedOn w:val="DefaultParagraphFont"/>
    <w:link w:val="BalloonText"/>
    <w:uiPriority w:val="99"/>
    <w:rsid w:val="00FA71CA"/>
    <w:rPr>
      <w:rFonts w:ascii="Tahoma" w:eastAsia="Calibri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93623E"/>
    <w:rPr>
      <w:color w:val="0000FF"/>
      <w:u w:val="single"/>
    </w:rPr>
  </w:style>
  <w:style w:type="paragraph" w:customStyle="1" w:styleId="consplusnormal0">
    <w:name w:val="consplusnormal"/>
    <w:basedOn w:val="Normal"/>
    <w:rsid w:val="00CE4C48"/>
    <w:pPr>
      <w:spacing w:before="100" w:beforeAutospacing="1" w:after="100" w:afterAutospacing="1"/>
    </w:pPr>
  </w:style>
  <w:style w:type="paragraph" w:styleId="Title">
    <w:name w:val="Title"/>
    <w:basedOn w:val="Normal"/>
    <w:link w:val="a2"/>
    <w:qFormat/>
    <w:rsid w:val="00614BEC"/>
    <w:pPr>
      <w:jc w:val="center"/>
    </w:pPr>
    <w:rPr>
      <w:b/>
      <w:sz w:val="40"/>
      <w:szCs w:val="20"/>
    </w:rPr>
  </w:style>
  <w:style w:type="character" w:customStyle="1" w:styleId="a2">
    <w:name w:val="Название Знак"/>
    <w:basedOn w:val="DefaultParagraphFont"/>
    <w:link w:val="Title"/>
    <w:rsid w:val="00614BEC"/>
    <w:rPr>
      <w:b/>
      <w:sz w:val="40"/>
    </w:rPr>
  </w:style>
  <w:style w:type="character" w:styleId="CommentReference">
    <w:name w:val="annotation reference"/>
    <w:basedOn w:val="DefaultParagraphFont"/>
    <w:rsid w:val="00F714A4"/>
    <w:rPr>
      <w:sz w:val="16"/>
      <w:szCs w:val="16"/>
    </w:rPr>
  </w:style>
  <w:style w:type="paragraph" w:styleId="CommentText">
    <w:name w:val="annotation text"/>
    <w:basedOn w:val="Normal"/>
    <w:link w:val="a3"/>
    <w:rsid w:val="00F714A4"/>
    <w:rPr>
      <w:sz w:val="20"/>
      <w:szCs w:val="20"/>
    </w:rPr>
  </w:style>
  <w:style w:type="character" w:customStyle="1" w:styleId="a3">
    <w:name w:val="Текст примечания Знак"/>
    <w:basedOn w:val="DefaultParagraphFont"/>
    <w:link w:val="CommentText"/>
    <w:rsid w:val="00F714A4"/>
  </w:style>
  <w:style w:type="paragraph" w:styleId="CommentSubject">
    <w:name w:val="annotation subject"/>
    <w:basedOn w:val="CommentText"/>
    <w:next w:val="CommentText"/>
    <w:link w:val="a4"/>
    <w:rsid w:val="00F714A4"/>
    <w:rPr>
      <w:b/>
      <w:bCs/>
    </w:rPr>
  </w:style>
  <w:style w:type="character" w:customStyle="1" w:styleId="a4">
    <w:name w:val="Тема примечания Знак"/>
    <w:basedOn w:val="a3"/>
    <w:link w:val="CommentSubject"/>
    <w:rsid w:val="00F714A4"/>
    <w:rPr>
      <w:b/>
      <w:bCs/>
    </w:rPr>
  </w:style>
  <w:style w:type="paragraph" w:styleId="FootnoteText">
    <w:name w:val="footnote text"/>
    <w:basedOn w:val="Normal"/>
    <w:link w:val="a5"/>
    <w:uiPriority w:val="99"/>
    <w:unhideWhenUsed/>
    <w:rsid w:val="006950D0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DefaultParagraphFont"/>
    <w:link w:val="FootnoteText"/>
    <w:uiPriority w:val="99"/>
    <w:rsid w:val="006950D0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6950D0"/>
    <w:rPr>
      <w:vertAlign w:val="superscript"/>
    </w:rPr>
  </w:style>
  <w:style w:type="paragraph" w:styleId="Header">
    <w:name w:val="header"/>
    <w:basedOn w:val="Normal"/>
    <w:link w:val="a6"/>
    <w:uiPriority w:val="99"/>
    <w:rsid w:val="00056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DefaultParagraphFont"/>
    <w:link w:val="Header"/>
    <w:uiPriority w:val="99"/>
    <w:rsid w:val="0005637B"/>
    <w:rPr>
      <w:sz w:val="24"/>
      <w:szCs w:val="24"/>
    </w:rPr>
  </w:style>
  <w:style w:type="paragraph" w:styleId="Footer">
    <w:name w:val="footer"/>
    <w:basedOn w:val="Normal"/>
    <w:link w:val="a7"/>
    <w:rsid w:val="000563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DefaultParagraphFont"/>
    <w:link w:val="Footer"/>
    <w:rsid w:val="00056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yperlink" Target="http://abannet.ru/" TargetMode="Externa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320FC-0290-4607-8D98-A6D38371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finaban@yandex.ru</cp:lastModifiedBy>
  <cp:revision>13</cp:revision>
  <cp:lastPrinted>2023-10-17T02:54:00Z</cp:lastPrinted>
  <dcterms:created xsi:type="dcterms:W3CDTF">2022-12-27T01:52:00Z</dcterms:created>
  <dcterms:modified xsi:type="dcterms:W3CDTF">2023-12-27T06:40:00Z</dcterms:modified>
</cp:coreProperties>
</file>